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- 31 : ദൈവത്തെ എങ്ങനെ ആരാധിക്കാം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2:43-47; 1 കൊരിന്ത്യർ 10:16-17; എബ്രായർ 10:24-25; സങ്കീർത്തനം 122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സഭയിൽ നാം എന്തു ചെയ്യുന്നു?</w:t>
      </w:r>
    </w:p>
    <w:p>
      <w:pPr>
        <w:spacing w:after="60"/>
      </w:pPr>
      <w:r>
        <w:rPr>
          <w:rFonts w:ascii="Nirmala UI" w:hAnsi="Nirmala UI" w:cs="Nirmala UI"/>
        </w:rPr>
        <w:t xml:space="preserve">പാടുന്നതിന് ‘പാ’, പ്രാർത്ഥിക്കുന്നതിന് ‘പ്രാ’, ബൈബിൾ കേൾക്കുന്നതിന് ‘കേ’ എന്ന് എഴുതുക: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ദൈവത്തോടു സംസാരിക്കുന്നു.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പ്രാ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ബൈബിൾ തുറന്ന് ദൈവവചനം കേൾക്കുന്നു.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കേ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നാം പാട്ടുകളാൽ ദൈവത്തെ സ്തുതിക്കുന്നു. ( ___ )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പാ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ആരാധനയുടെ ഭാഗമല്ലാത്തത്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പാടുക – പ്രാർത്ഥിക്കുക – വഴക്കിടുക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വഴക്കിടുക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പങ്കുവയ്ക്കുക – കൊടുക്കുക – കൂട്ടുകാരോട് അലറുക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കൂട്ടുകാരോട് അലറുക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കേൾക്കുക – നന്ദി പറയുക – ഉറങ്ങുക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ഉറങ്ങുക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ശരിയായ ഉത്തരം തിരഞ്ഞെടുക്കുക</w:t>
      </w:r>
    </w:p>
    <w:p>
      <w:pPr>
        <w:spacing w:after="60"/>
      </w:pPr>
      <w:r>
        <w:rPr>
          <w:rFonts w:ascii="Nirmala UI" w:hAnsi="Nirmala UI" w:cs="Nirmala UI"/>
        </w:rPr>
        <w:t xml:space="preserve">a), b) അല്ലെങ്കിൽ c) വട്ടമിടുക: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കർത്താവിന്റെ അത്താഴത്തിൽ നാം എന്ത് ഓർക്കുന്നു?</w:t>
      </w:r>
      <w:r>
        <w:br/>
      </w:r>
      <w:r>
        <w:rPr>
          <w:rFonts w:ascii="Nirmala UI" w:hAnsi="Nirmala UI" w:cs="Nirmala UI"/>
        </w:rPr>
        <w:t xml:space="preserve">a) യേശു നമുക്കുവേണ്ടി മരിച്ചത്     b) നമ്മുടെ അവധിക്കാലം     c) ഒരു കളി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യേശു നമുക്കുവേണ്ടി മരിച്ചത്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അപ്പം നമ്മെ എന്ത് ഓർമ്മിപ്പിക്കുന്നു?</w:t>
      </w:r>
      <w:r>
        <w:br/>
      </w:r>
      <w:r>
        <w:rPr>
          <w:rFonts w:ascii="Nirmala UI" w:hAnsi="Nirmala UI" w:cs="Nirmala UI"/>
        </w:rPr>
        <w:t xml:space="preserve">a) യേശുവിന്റെ ശരീരം     b) ഒരു കേക്ക്     c) ഉച്ചഭക്ഷണം </w:t>
      </w:r>
      <w:r>
        <w:rPr>
          <w:rFonts w:ascii="Segoe UI Emoji" w:hAnsi="Segoe UI Emoji" w:cs="Segoe UI Emoji"/>
        </w:rPr>
        <w:t xml:space="preserve">👉</w:t>
      </w:r>
      <w:r>
        <w:rPr>
          <w:rFonts w:ascii="Nirmala UI" w:hAnsi="Nirmala UI" w:cs="Nirmala UI"/>
        </w:rPr>
        <w:t xml:space="preserve"> a) യേശുവിന്റെ ശരീരം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ക്രിസ്ത്യാനികൾ ഒരുമിച്ചു കൂടിവരുന്നത് എന്തുകൊണ്ട്?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ദൈവത്തെ ആരാധിക്കാനും അന്യോന്യം പ്രോത്സാഹിപ്പിക്കാനും.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ആളുകൾ എന്തെല്ലാം സമ്മാനങ്ങൾ കൊണ്ടുവരുന്നു?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ദൈവത്തിന്റെ വേലയ്ക്കായി പണവും സഹായവും.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മറ്റുള്ളവരോടൊപ്പം ആരാധിക്കുമ്പോൾ നിങ്ങൾക്ക് എന്തു തോന്നുന്നു?</w:t>
      </w:r>
    </w:p>
    <w:p>
      <w:pPr>
        <w:ind w:left="720"/>
        <w:spacing w:after="80"/>
      </w:pPr>
      <w:r>
        <w:rPr>
          <w:rFonts w:ascii="Nirmala UI" w:hAnsi="Nirmala UI" w:cs="Nirmala UI"/>
          <w:i/>
          <w:iCs/>
        </w:rPr>
        <w:t xml:space="preserve">മാതൃകാ ഉത്തരം: സന്തോഷവും പ്രോത്സാഹനവും.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എബ്രായർ 10:25 — “ചിലർക്കു പതിവുള്ളതുപോലെ നാം ഒരുമിച്ചു കൂടിവരുന്നത് ഉപേക്ഷിക്കാതെ അന്യോന്യം പ്രോത്സാഹിപ്പിക്കുക.”</w:t>
      </w:r>
    </w:p>
    <w:p>
      <w:pPr>
        <w:spacing w:after="80"/>
      </w:pPr>
      <w:r>
        <w:rPr>
          <w:rFonts w:ascii="Nirmala UI" w:hAnsi="Nirmala UI" w:cs="Nirmala UI"/>
        </w:rPr>
        <w:t xml:space="preserve">സങ്കീർത്തനം 122:1 — “‘നാം കർത്താവിന്റെ ആലയത്തിലേക്കു പോകുക’ എന്ന് അവർ എന്നോടു പറഞ്ഞപ്പോൾ ഞാൻ സന്തോഷിച്ചു.”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sectPr w:rsidR="000B720A" w:rsidRPr="00D117B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FB2569E"/>
    <w:multiLevelType w:val="multilevel"/>
    <w:tmpl w:val="4F76F1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3607618E"/>
    <w:multiLevelType w:val="multilevel"/>
    <w:tmpl w:val="8728A4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65983D26"/>
    <w:multiLevelType w:val="multilevel"/>
    <w:tmpl w:val="169CA81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376048798">
    <w:abstractNumId w:val="1"/>
  </w:num>
  <w:num w:numId="2" w16cid:durableId="143394943">
    <w:abstractNumId w:val="0"/>
  </w:num>
  <w:num w:numId="3" w16cid:durableId="1175146885">
    <w:abstractNumId w:val="2"/>
  </w:num>
  <w:num w:numId="4" w16cid:durableId="1325427509">
    <w:abstractNumId w:val="3"/>
  </w:num>
  <w:num w:numId="5" w16cid:durableId="1330406105">
    <w:abstractNumId w:val="4"/>
  </w:num>
  <w:num w:numId="11">
    <w:abstractNumId w:val="2"/>
    <w:lvlOverride w:ilvl="0">
      <w:startOverride w:val="1"/>
    </w:lvlOverride>
  </w:num>
  <w:num w:numId="12">
    <w:abstractNumId w:val="2"/>
    <w:lvlOverride w:ilvl="0">
      <w:startOverride w:val="1"/>
    </w:lvlOverride>
  </w:num>
  <w:num w:numId="13">
    <w:abstractNumId w:val="2"/>
    <w:lvlOverride w:ilvl="0">
      <w:startOverride w:val="1"/>
    </w:lvlOverride>
  </w:num>
  <w:num w:numId="14">
    <w:abstractNumId w:val="2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0B720A"/>
    <w:rsid w:val="00200E1C"/>
    <w:rsid w:val="003F45C5"/>
    <w:rsid w:val="004124F6"/>
    <w:rsid w:val="0051069D"/>
    <w:rsid w:val="005C3F9E"/>
    <w:rsid w:val="005C6761"/>
    <w:rsid w:val="00732630"/>
    <w:rsid w:val="007763C8"/>
    <w:rsid w:val="00A169DF"/>
    <w:rsid w:val="00A85FE9"/>
    <w:rsid w:val="00AD0116"/>
    <w:rsid w:val="00B47F17"/>
    <w:rsid w:val="00BE4A01"/>
    <w:rsid w:val="00D117BE"/>
    <w:rsid w:val="00DE3A26"/>
    <w:rsid w:val="00E07461"/>
    <w:rsid w:val="00E60805"/>
    <w:rsid w:val="00E82992"/>
    <w:rsid w:val="00FE6CA5"/>
    <w:rsid w:val="00FF04D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2619FD6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  <w:style w:type="paragraph" w:styleId="NormalWeb">
    <w:name w:val="Normal (Web)"/>
    <w:basedOn w:val="Normal"/>
    <w:uiPriority w:val="99"/>
    <w:semiHidden/>
    <w:unhideWhenUsed/>
    <w:rsid w:val="000B720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IN"/>
      <w14:ligatures w14:val="none"/>
    </w:rPr>
  </w:style>
  <w:style w:type="character" w:styleId="Strong">
    <w:name w:val="Strong"/>
    <w:basedOn w:val="DefaultParagraphFont"/>
    <w:uiPriority w:val="22"/>
    <w:qFormat/>
    <w:rsid w:val="000B720A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17</TotalTime>
  <Pages>2</Pages>
  <Words>149</Words>
  <Characters>851</Characters>
  <Application>Microsoft Office Word</Application>
  <DocSecurity>0</DocSecurity>
  <Lines>7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999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12</cp:revision>
  <dcterms:created xsi:type="dcterms:W3CDTF">2026-01-26T10:20:00Z</dcterms:created>
  <dcterms:modified xsi:type="dcterms:W3CDTF">2026-01-26T15:52:00Z</dcterms:modified>
</cp:coreProperties>
</file>