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rPr>
        <w:t xml:space="preserve">പാഠം 27</w:t>
      </w:r>
    </w:p>
    <w:p>
      <w:pPr>
        <w:keepNext/>
        <w:spacing w:after="40"/>
      </w:pPr>
      <w:r>
        <w:rPr>
          <w:rFonts w:ascii="Nirmala UI" w:hAnsi="Nirmala UI" w:cs="Nirmala UI"/>
          <w:b/>
          <w:color w:val="1F4E79"/>
          <w:sz w:val="52"/>
        </w:rPr>
        <w:t xml:space="preserve">ദൈവത്തിന്റെ ക്ഷമ</w:t>
      </w:r>
    </w:p>
    <w:p>
      <w:pPr>
        <w:spacing w:after="200"/>
        <w:pBdr>
          <w:bottom w:val="single" w:sz="12" w:space="6" w:color="1F4E79"/>
        </w:pBdr>
      </w:pPr>
      <w:r>
        <w:rPr>
          <w:rFonts w:ascii="Nirmala UI" w:hAnsi="Nirmala UI" w:cs="Nirmala UI"/>
          <w:b w:val="0"/>
          <w:i/>
          <w:color w:val="595959"/>
          <w:sz w:val="20"/>
        </w:rPr>
        <w:t xml:space="preserve">അധ്യാപക മാർഗ്ഗദർശി  ·  സുവാർത്ത സൺഡേ സ്കൂൾ പാഠങ്ങൾ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ചിത്രങ്ങൾ</w:t>
            </w:r>
          </w:p>
        </w:tc>
        <w:tc>
          <w:tcPr>
            <w:tcW w:type="dxa" w:w="7030"/>
          </w:tcPr>
          <w:p>
            <w:pPr>
              <w:spacing w:after="40"/>
            </w:pPr>
            <w:r>
              <w:rPr>
                <w:rFonts w:ascii="Calibri" w:hAnsi="Calibri" w:cs="Calibri" w:eastAsia="Calibri"/>
                <w:b w:val="0"/>
                <w:i w:val="0"/>
                <w:sz w:val="22"/>
              </w:rPr>
              <w:t>33</w:t>
            </w:r>
          </w:p>
        </w:tc>
      </w:tr>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നാം പാപം ചെയ്യുമ്പോൾ ആത്മാർത്ഥമായി ഖേദിക്കുകയും പാപത്തിൽനിന്ന് പിന്തിരിയുകയും ചെയ്താൽ ദൈവം നമ്മോടു ക്ഷമിക്കുമെന്നു പഠിപ്പിക്കുക.</w:t>
            </w:r>
          </w:p>
        </w:tc>
      </w:tr>
      <w:tr>
        <w:tc>
          <w:tcPr>
            <w:tcW w:type="dxa" w:w="2381"/>
            <w:shd w:val="clear" w:color="auto" w:fill="DEEAF6"/>
          </w:tcPr>
          <w:p>
            <w:pPr>
              <w:spacing w:after="0"/>
            </w:pPr>
            <w:r>
              <w:rPr>
                <w:rFonts w:ascii="Nirmala UI" w:hAnsi="Nirmala UI" w:cs="Nirmala UI"/>
                <w:b/>
                <w:color w:val="1F4E79"/>
                <w:sz w:val="21"/>
              </w:rPr>
              <w:t xml:space="preserve">അധ്യാപക ഒരുക്കം</w:t>
            </w:r>
          </w:p>
        </w:tc>
        <w:tc>
          <w:tcPr>
            <w:tcW w:type="dxa" w:w="7030"/>
          </w:tcPr>
          <w:p>
            <w:pPr>
              <w:spacing w:after="40"/>
            </w:pPr>
            <w:r>
              <w:rPr>
                <w:rFonts w:ascii="Nirmala UI" w:hAnsi="Nirmala UI" w:cs="Nirmala UI"/>
                <w:b w:val="0"/>
                <w:i w:val="0"/>
                <w:sz w:val="22"/>
              </w:rPr>
              <w:t xml:space="preserve">ഈ പാഠം ഒരുക്കുമ്പോൾ നിങ്ങൾക്കെതിരെ പാപം ചെയ്തവരോടു നിങ്ങൾ ക്ഷമിക്കുന്നതുപോലെ നിങ്ങളുടെ പാപങ്ങളും ക്ഷമിക്കണമെന്നു ദൈവത്തോടു പ്രാർത്ഥിക്കുക. (പാപങ്ങൾ നാം ചിന്തിക്കുകയോ ചെയ്യുകയോ ചെയ്യുന്ന തെറ്റായ കാര്യങ്ങളും, ശരിയെന്ന് അറിഞ്ഞിട്ടും നാം ചെയ്യാതെ പോകുന്ന കാര്യങ്ങളും ആകാമെന്ന് മറക്കരുത്.) പിന്നെ ലൂക്കൊസ് 15:11-24, 1 യോഹന്നാൻ 1:9 എന്നിവയും പാഠപദ്ധതിയും വായിച്ചു പഠിക്കുക.</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1 യോഹന്നാൻ 1:9</w:t>
            </w:r>
          </w:p>
          <w:p>
            <w:pPr>
              <w:spacing w:after="40"/>
            </w:pPr>
            <w:r>
              <w:rPr>
                <w:rFonts w:ascii="Nirmala UI" w:hAnsi="Nirmala UI" w:cs="Nirmala UI"/>
                <w:b w:val="0"/>
                <w:i/>
                <w:sz w:val="22"/>
              </w:rPr>
              <w:t xml:space="preserve">നാം നമ്മുടെ പാപങ്ങളെ ദൈവത്തോട് ഏറ്റുപറഞ്ഞാൽ അവൻ നമ്മുടെ പാപങ്ങളെ ക്ഷമിക്കും.</w:t>
            </w:r>
          </w:p>
        </w:tc>
      </w:tr>
    </w:tbl>
    <w:p>
      <w:pPr>
        <w:spacing w:after="0"/>
      </w:pPr>
    </w:p>
    <w:p>
      <w:pPr>
        <w:pStyle w:val="Heading1"/>
        <w:pBdr>
          <w:bottom w:val="single" w:sz="8" w:space="2" w:color="1F4E79"/>
        </w:pBdr>
      </w:pPr>
      <w:r>
        <w:rPr>
          <w:rFonts w:ascii="Nirmala UI" w:hAnsi="Nirmala UI" w:cs="Nirmala UI"/>
        </w:rPr>
        <w:t xml:space="preserve">പാഠ പദ്ധതി</w:t>
      </w:r>
    </w:p>
    <w:p>
      <w:pPr>
        <w:pStyle w:val="Heading2"/>
      </w:pPr>
      <w:r>
        <w:rPr>
          <w:rFonts w:ascii="Nirmala UI" w:hAnsi="Nirmala UI" w:cs="Nirmala UI"/>
        </w:rPr>
        <w:t xml:space="preserve">ആമുഖം</w:t>
      </w:r>
    </w:p>
    <w:p>
      <w:r>
        <w:rPr>
          <w:rFonts w:ascii="Nirmala UI" w:hAnsi="Nirmala UI" w:cs="Nirmala UI"/>
          <w:b w:val="0"/>
          <w:i w:val="0"/>
          <w:sz w:val="22"/>
        </w:rPr>
        <w:t xml:space="preserve">നിങ്ങളുടെ ജീവിതത്തിലെ ഒരു കഥയോടെ, അല്ലെങ്കിൽ ക്രിസ്ത്യാനിയായിരുന്നിട്ടും പാപം ചെയ്ത ഒരാളെക്കുറിച്ച് ഉണ്ടാക്കിയ ഒരു കഥയോടെ ആരംഭിക്കുക.</w:t>
      </w:r>
    </w:p>
    <w:p>
      <w:r>
        <w:rPr>
          <w:rFonts w:ascii="Nirmala UI" w:hAnsi="Nirmala UI" w:cs="Nirmala UI"/>
          <w:b w:val="0"/>
          <w:i w:val="0"/>
          <w:sz w:val="22"/>
        </w:rPr>
        <w:t xml:space="preserve">ഉദാഹരണത്തിന്: വാനി ഒരു ക്രിസ്ത്യാനിയായിരുന്നു. അവൻ കർത്താവായ യേശുവിനെ സ്നേഹിക്കുകയും അവനെ സേവിക്കാൻ ശ്രമിക്കുകയും ചെയ്തു. വാനിക്ക് സ്കൂളിൽ ഒരു പരീക്ഷയുണ്ടായിരുന്നു. അവൻ പഠിച്ചിരുന്നു, എന്നാൽ പഠിക്കാതിരുന്ന മീഖ കോപ്പിയടിച്ചു. അവൻ വാനിയുടെ കടലാസിലേക്കു നോക്കി. വാനി അവനെ അടിച്ചു, ഒരു വഴക്ക് തുടങ്ങി. മീഖ കോപ്പിയടിക്കരുതായിരുന്നു, എന്നാൽ വാനിയും അടിക്കരുതായിരുന്നു. വാനിക്ക് എന്തു ചെയ്യാമായിരുന്നു?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i w:val="0"/>
          <w:sz w:val="22"/>
        </w:rPr>
        <w:t xml:space="preserve">നാം ക്രിസ്ത്യാനികളായാലും ഇപ്പോഴും പാപം ചെയ്യുന്നു. നമ്മുടെ പാപത്തെക്കുറിച്ച് നാം എന്തു ചെയ്യണം? </w:t>
      </w:r>
      <w:r>
        <w:rPr>
          <w:rFonts w:ascii="Nirmala UI" w:hAnsi="Nirmala UI" w:cs="Nirmala UI"/>
          <w:b w:val="0"/>
          <w:i/>
          <w:sz w:val="22"/>
        </w:rPr>
        <w:t xml:space="preserve">ഈ ചോദ്യം കുട്ടികളോടു ചോദിക്കുക. </w:t>
      </w:r>
      <w:r>
        <w:rPr>
          <w:rFonts w:ascii="Nirmala UI" w:hAnsi="Nirmala UI" w:cs="Nirmala UI"/>
          <w:b w:val="0"/>
          <w:i w:val="0"/>
          <w:sz w:val="22"/>
        </w:rPr>
        <w:t xml:space="preserve">ഈ ഉത്തരങ്ങൾ ലഭിക്കാൻ ശ്രമിക്കുക:</w:t>
      </w:r>
    </w:p>
    <w:p>
      <w:pPr>
        <w:pStyle w:val="ListBullet"/>
        <w:spacing w:after="60"/>
      </w:pPr>
      <w:r>
        <w:rPr>
          <w:rFonts w:ascii="Nirmala UI" w:hAnsi="Nirmala UI" w:cs="Nirmala UI"/>
          <w:b w:val="0"/>
          <w:i w:val="0"/>
          <w:sz w:val="22"/>
        </w:rPr>
        <w:t xml:space="preserve">നാം പാപം ചെയ്തെന്നും തെറ്റു ചെയ്തെന്നും നാം അറിയണം.</w:t>
      </w:r>
    </w:p>
    <w:p>
      <w:pPr>
        <w:pStyle w:val="ListBullet"/>
        <w:spacing w:after="60"/>
      </w:pPr>
      <w:r>
        <w:rPr>
          <w:rFonts w:ascii="Nirmala UI" w:hAnsi="Nirmala UI" w:cs="Nirmala UI"/>
          <w:b w:val="0"/>
          <w:i w:val="0"/>
          <w:sz w:val="22"/>
        </w:rPr>
        <w:t xml:space="preserve">ദൈവത്തോടു ക്ഷമ ചോദിക്കുക.</w:t>
      </w:r>
    </w:p>
    <w:p>
      <w:pPr>
        <w:pStyle w:val="ListBullet"/>
        <w:spacing w:after="60"/>
      </w:pPr>
      <w:r>
        <w:rPr>
          <w:rFonts w:ascii="Nirmala UI" w:hAnsi="Nirmala UI" w:cs="Nirmala UI"/>
          <w:b w:val="0"/>
          <w:i w:val="0"/>
          <w:sz w:val="22"/>
        </w:rPr>
        <w:t xml:space="preserve">നാം ദ്രോഹിച്ച ആളുകളോടും ക്ഷമ ചോദിക്കുക.</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i w:val="0"/>
          <w:sz w:val="22"/>
        </w:rPr>
        <w:t xml:space="preserve">മനഃപാഠ വാക്യം ചൊല്ലുക, 1 യോഹന്നാൻ 1:9. നാം നമ്മുടെ പാപങ്ങളെ ദൈവത്തോട് ഏറ്റുപറഞ്ഞാൽ അവൻ നമ്മുടെ പാപങ്ങളെ ക്ഷമിക്കും. ക്ഷമ ആവശ്യമുള്ള ഒരു മനുഷ്യനെക്കുറിച്ച് യേശു ഒരു കഥ പറഞ്ഞു. ലൂക്കൊസ് 15:11-24-ലെ കഥ പറയുക. </w:t>
      </w:r>
      <w:r>
        <w:rPr>
          <w:rFonts w:ascii="Nirmala UI" w:hAnsi="Nirmala UI" w:cs="Nirmala UI"/>
          <w:b w:val="0"/>
          <w:i/>
          <w:sz w:val="22"/>
        </w:rPr>
        <w:t xml:space="preserve">അധ്യാപകനുള്ള കുറിപ്പ്: ബൈബിൾ കഥ നന്നായി അറിയാൻ പല തവണ വായിക്കുക.</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i/>
          <w:sz w:val="22"/>
        </w:rPr>
        <w:t xml:space="preserve">ചിത്രം 33 കാണിക്കുക</w:t>
      </w:r>
      <w:r>
        <w:rPr>
          <w:rFonts w:ascii="Nirmala UI" w:hAnsi="Nirmala UI" w:cs="Nirmala UI"/>
          <w:b w:val="0"/>
          <w:i w:val="0"/>
          <w:sz w:val="22"/>
        </w:rPr>
        <w:t xml:space="preserve">. പിതാവിനെ ചൂണ്ടിക്കാണിക്കുക. അവൻ വളരെ സന്തോഷവാനാണ്. നഷ്ടപ്പെട്ട അവന്റെ മകൻ വീട്ടിൽ തിരിച്ചെത്തിയിരിക്കുന്നു. </w:t>
      </w:r>
      <w:r>
        <w:rPr>
          <w:rFonts w:ascii="Nirmala UI" w:hAnsi="Nirmala UI" w:cs="Nirmala UI"/>
          <w:b w:val="0"/>
          <w:i/>
          <w:sz w:val="22"/>
        </w:rPr>
        <w:t xml:space="preserve">മകനെ ചൂണ്ടിക്കാണിക്കുക</w:t>
      </w:r>
      <w:r>
        <w:rPr>
          <w:rFonts w:ascii="Nirmala UI" w:hAnsi="Nirmala UI" w:cs="Nirmala UI"/>
          <w:b w:val="0"/>
          <w:i w:val="0"/>
          <w:sz w:val="22"/>
        </w:rPr>
        <w:t xml:space="preserve">. അവൻ പിതാവിന്റെ അടുക്കൽ മടങ്ങിവന്നിരിക്കുന്നു. അവൻ തന്റെ പാപത്തെക്കുറിച്ച് ഖേദിക്കുന്നു. പിതാവ് മകനെ സ്വാഗതം ചെയ്യുന്നു.</w:t>
      </w:r>
    </w:p>
    <w:p>
      <w:pPr>
        <w:pStyle w:val="Heading2"/>
      </w:pPr>
      <w:r>
        <w:rPr>
          <w:rFonts w:ascii="Nirmala UI" w:hAnsi="Nirmala UI" w:cs="Nirmala UI"/>
        </w:rPr>
        <w:t xml:space="preserve">അവലോകനം</w:t>
      </w:r>
    </w:p>
    <w:p>
      <w:r>
        <w:rPr>
          <w:rFonts w:ascii="Nirmala UI" w:hAnsi="Nirmala UI" w:cs="Nirmala UI"/>
          <w:b w:val="0"/>
          <w:i w:val="0"/>
          <w:sz w:val="22"/>
        </w:rPr>
        <w:t xml:space="preserve">ക്രിസ്ത്യാനികൾ ഇപ്പോഴും പാപം ചെയ്യുന്നുവെങ്കിലും, നാം പാപം ചെയ്തെന്നു തിരിച്ചറിഞ്ഞ് ദൈവത്തോടു ക്ഷമ ചോദിച്ച് നമ്മുടെ തെറ്റായ പ്രവൃത്തിയിൽനിന്ന് പിന്തിരിയുമ്പോൾ ദൈവത്തിന്റെ ക്ഷമ അറിയുന്നുവെന്ന് ഊന്നിപ്പറയാൻ പാഠം ചുരുക്കി ഒന്നുകൂടി പറയുക. യേശു പറഞ്ഞ കഥയിൽ പിതാവ് തന്റെ മകനോടു ക്ഷമിച്ചതുപോലെ ദൈവം നമ്മോടു ക്ഷമിക്കുന്നു.</w:t>
      </w:r>
    </w:p>
    <w:p>
      <w:pPr>
        <w:pStyle w:val="Heading2"/>
      </w:pPr>
      <w:r>
        <w:rPr>
          <w:rFonts w:ascii="Nirmala UI" w:hAnsi="Nirmala UI" w:cs="Nirmala UI"/>
        </w:rPr>
        <w:t xml:space="preserve">മനഃപാഠ വാക്യം പഠിപ്പിക്കുക</w:t>
      </w:r>
    </w:p>
    <w:p>
      <w:r>
        <w:rPr>
          <w:rFonts w:ascii="Nirmala UI" w:hAnsi="Nirmala UI" w:cs="Nirmala UI"/>
          <w:b w:val="0"/>
          <w:i w:val="0"/>
          <w:sz w:val="22"/>
        </w:rPr>
        <w:t xml:space="preserve">കുറിപ്പ്: ഇത് അഭിനയിക്കാൻ വളരെ നല്ല കഥയാണ്. തീരെ ലജ്ജയുള്ളവരൊഴികെ എല്ലാവരെയും പങ്കെടുപ്പിക്കുക.</w:t>
      </w:r>
    </w:p>
    <w:p>
      <w:pPr>
        <w:pStyle w:val="Heading2"/>
      </w:pPr>
      <w:r>
        <w:rPr>
          <w:rFonts w:ascii="Nirmala UI" w:hAnsi="Nirmala UI" w:cs="Nirmala UI"/>
        </w:rPr>
        <w:t xml:space="preserve">പാഠത്തോടുള്ള നമ്മുടെ പ്രതികരണം</w:t>
      </w:r>
    </w:p>
    <w:p>
      <w:r>
        <w:rPr>
          <w:rFonts w:ascii="Nirmala UI" w:hAnsi="Nirmala UI" w:cs="Nirmala UI"/>
          <w:b w:val="0"/>
          <w:i w:val="0"/>
          <w:sz w:val="22"/>
        </w:rPr>
        <w:t xml:space="preserve">ലൂക്കൊസ് 15-ലെ കഥ നിങ്ങളുടെ ക്ലാസ്സുമായി ചർച്ച ചെയ്യാനും അഭിനയിക്കാനും നല്ല ഒരു കഥയാണ്. നാടകീകരണം ഈ കഥ നിങ്ങളുടെ വിദ്യാർത്ഥികളുടെ മനസ്സിൽ പതിപ്പിക്കാനും പാഠത്തിന്റെ പ്രധാന ആശയങ്ങൾ ഊന്നിപ്പറയാനും സഹായിക്കും.</w:t>
      </w:r>
    </w:p>
    <w:p>
      <w:r>
        <w:rPr>
          <w:rFonts w:ascii="Nirmala UI" w:hAnsi="Nirmala UI" w:cs="Nirmala UI"/>
          <w:b w:val="0"/>
          <w:i w:val="0"/>
          <w:sz w:val="22"/>
        </w:rPr>
        <w:t xml:space="preserve">കഥയിലെ മകൻ നാം പാപം ചെയ്യുമ്പോൾ നമ്മെപ്പോലെയാണ്. നാം ദൈവത്തോടു ക്ഷമ ചോദിക്കണം. ഇത് ചെയ്യാൻ പ്രയാസമാണ്, എന്നാൽ ദൈവം കഥയിലെ പിതാവിനെപ്പോലെയാണ്. നാം ആത്മാർത്ഥമായി ഖേദിക്കുകയും ആ പാപത്തിൽനിന്ന് പിന്തിരിയുകയും ചെയ്യുമ്പോൾ അവൻ നമ്മെ സ്വാഗതം ചെയ്യുകയും ക്ഷമിക്കുകയും ചെയ്യുന്നു.</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27 – The Forgiveness of God</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27 – The Forgiveness of God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