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ഇലാസ്റ്റിക് വലി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പട്ട, റബർ ബാൻഡ്,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കാർഡുകളിൽ ഒരു സന്തോഷമുഖവും ഒരു ദുഃഖമുഖവും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അവയ്ക്കിടയിൽ ഒരു റബർ ബാൻഡ് കെട്ടുക.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വശത്തേക്കും വലിച്ചു നോക്കുക.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“പരിശുദ്ധാത്മാവേ, എന്നെ സഹായിക്കണമേ.”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വഴി തിരഞ്ഞെടുക്കാൻ പരിശുദ്ധാത്മാവ് നമ്മെ സഹായിക്കുന്നു.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പഴക്കൂട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കടലാസ്, ക്രയോണുകൾ, കത്രിക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കൂട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പഴങ്ങൾ വരച്ച് അവയിൽ സ്നേഹം, സന്തോഷം, സമാധാനം എന്ന് എഴുതുക.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 മുറിച്ച്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ജീവിതം നല്ല ഫലം കായ്ക്കുന്നു.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