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അഗ്നിജ്വാലാ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ചുവപ്പ്, ഓറഞ്ച്, മഞ്ഞ കടലാസുകൾ,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കടലാസ് ജ്വാലയുടെ ആകൃതിയിൽ ചീന്തുക.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 കാർഡിൽ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താഴെ ആളുകളെ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“പരിശുദ്ധാത്മ ശക്തി.”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പരിശുദ്ധാത്മാവ് യേശുവിന്റെ അനുയായികൾക്കു ശക്തി നൽകി.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ടോർച്ച് നിർമ്മാണം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കാർഡ്ബോർഡ് കുഴൽ, മഞ്ഞ കടലാസ്, ഫോയിൽ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കുഴൽ ഫോയിൽ കൊണ്ടു പൊതിയുക.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ഒരറ്റത്ത് മഞ്ഞ കടലാസുകൊണ്ടുള്ള രശ്മികൾ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“യേശുവിനായി പ്രകാശിക്കുക.”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പരിശുദ്ധാത്മാവിന്റെ സഹായത്താൽ നാം പ്രകാശിക്കുന്നു.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