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സംശയിക്കുന്ന തോമസ്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ഒരു വസ്തു ഒളിപ്പിക്കുന്നു.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മറ്റുള്ളവർ അത് എന്താണെന്ന് ഊഹിക്കുന്നു.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അതു കാണുമ്പോൾ അവർ പറയുന്നു </w:t>
      </w:r>
      <w:r>
        <w:rPr>
          <w:rFonts w:ascii="Nirmala UI" w:hAnsi="Nirmala UI" w:cs="Nirmala UI"/>
          <w:i/>
          <w:iCs/>
        </w:rPr>
        <w:t xml:space="preserve">“ഞാൻ വിശ്വസിക്കുന്നു!”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കാണുന്നത് വിശ്വസിക്കാൻ സഹായിക്കുന്നു, എന്നാൽ കാണാതെ വിശ്വസിക്കുന്നവരെ യേശു അനുഗ്രഹിക്കുന്നു.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സന്തോഷയാത്ര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സന്തോഷഗാനത്തോടെ ചുറ്റും മാർച്ച് ചെയ്യുക.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നിന്ന് വിളിച്ചുപറയുക </w:t>
      </w:r>
      <w:r>
        <w:rPr>
          <w:rFonts w:ascii="Nirmala UI" w:hAnsi="Nirmala UI" w:cs="Nirmala UI"/>
          <w:i/>
          <w:iCs/>
        </w:rPr>
        <w:t xml:space="preserve">“യേശു ജീവിക്കുന്നു!”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ആവർത്തിക്കുക.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സന്തോഷം നിറഞ്ഞവരാണ്.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