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യേശുവിനെ ക്രൂശിക്കുന്നു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15:15-20; ലൂക്കൊസ് 23:26-49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എപ്പോഴെങ്കിലും പാപം ചെയ്തിട്ടുണ്ടോ?</w:t>
      </w:r>
      <w:r>
        <w:br/>
      </w:r>
      <w:r>
        <w:rPr>
          <w:rFonts w:ascii="Nirmala UI" w:hAnsi="Nirmala UI" w:cs="Nirmala UI"/>
        </w:rPr>
        <w:t xml:space="preserve">a) ഉണ്ട്     b) ഇല്ല     c) ചിലപ്പോൾ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നമ്മുടെ പാപത്തിനുള്ള ശിക്ഷ ഏറ്റെടുത്തത് ആര്?</w:t>
      </w:r>
      <w:r>
        <w:br/>
      </w:r>
      <w:r>
        <w:rPr>
          <w:rFonts w:ascii="Nirmala UI" w:hAnsi="Nirmala UI" w:cs="Nirmala UI"/>
        </w:rPr>
        <w:t xml:space="preserve">a) പത്രൊസ്     b) യേശു     c) പീലാത്തൊസ്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മരിച്ച ദിവസത്തെ നാം എന്തു വിളിക്കുന്നു?</w:t>
      </w:r>
      <w:r>
        <w:br/>
      </w:r>
      <w:r>
        <w:rPr>
          <w:rFonts w:ascii="Nirmala UI" w:hAnsi="Nirmala UI" w:cs="Nirmala UI"/>
        </w:rPr>
        <w:t xml:space="preserve">a) ദുഃഖവെള്ളി     b) ഈസ്റ്റർ ഞായർ     c) ക്രിസ്മസ്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ദുഃഖവെള്ളി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ക്ഷമ, ശുദ്ധി, ക്രൂശ്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മരിച്ചത് ____________ ന്മേൽ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ക്രൂശ്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ദൈവത്തോട് അപേക്ഷിച്ചത്: അവരോട് ____________ ചെയ്യണമേ.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നമ്മെ പാപത്തിൽനിന്ന് ____________ ആക്കുന്നു.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ശുദ്ധി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കോപത്തോടെ തിരിച്ചടിച്ചു.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നമ്മുടെ പാപങ്ങൾക്കുവേണ്ടി മരിച്ചു.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പാപം നമ്മുടെ ജീവിതത്തെ ഒരു മലിനമായ കണ്ണാടി പോലെയാക്കുന്നു.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പാപങ്ങൾക്കുള്ള ശിക്ഷ ഏറ്റെടുക്കാൻ.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തന്നെ വേദനിപ്പിച്ചവർക്കുവേണ്ടി യേശു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അവരോടു ക്ഷമിക്കണമെന്ന് അവൻ ദൈവത്തോട് അപേക്ഷിച്ചു.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ഇതിനെ ദുഃഖവെള്ളി എന്നു വിളിക്കുന്നത്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യേശുവിന്റെ മരണം നമുക്കു ക്ഷമ കൊണ്ടുവരുന്നതുകൊണ്ട്.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2:24 — “ക്രിസ്തു തന്നെ നമ്മുടെ പാപങ്ങളെ തന്റെ ശരീരത്തിൽ ക്രൂശിൽ വഹിച്ചു.”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“ദൈവം തന്റെ ഏകജാതനായ പുത്രനെ നല്കുവാൻ തക്കവണ്ണം ലോകത്തെ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