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അത്ഭുതങ്ങൾ പ്രവർത്തിക്കുന്ന യേശു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മർക്കൊസ് 5:22-23, 35-43; 6:45-51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യായീറൊസ്, ബർത്തിമായി, ശിഷ്യന്മാർ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അന്ധനായിരുന്നു, എന്നാൽ യേശു എനിക്കു കാഴ്ച തന്നു.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മകൾ വളരെ രോഗിയായിരുന്നു.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വെള്ളത്തിനു മീതെ നടക്കുന്നത് ഞങ്ങൾ കണ്ടു. ഞങ്ങൾ ആര്?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അന്ധൻ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അവയുടെ മേൽ നടന്നു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യായീറൊസിന്റെ മകൾ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അവന് കാഴ്ച നല്കി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കൊടുങ്കാറ്റ്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അവളെ ഉയിർപ്പിച്ചു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തിരമാലകൾ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അതിനെ ശാന്തമാക്കി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ആകുലതയോ? (വി/ആ)</w:t>
      </w:r>
    </w:p>
    <w:p>
      <w:pPr>
        <w:spacing w:after="60"/>
      </w:pPr>
      <w:r>
        <w:rPr>
          <w:rFonts w:ascii="Nirmala UI" w:hAnsi="Nirmala UI" w:cs="Nirmala UI"/>
        </w:rPr>
        <w:t xml:space="preserve">യേശുവിലുള്ള വിശ്വാസത്തിന് ‘വി’ എന്നും ആകുലതയ്ക്ക് ‘ആ’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എനിക്ക് ഇരുട്ടിനെ പേടിയാണ്, എങ്കിലും ഞാൻ ദൈവത്തോടു പ്രാർത്ഥിക്കുന്നു.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ആർക്കും എന്നെ സഹായിക്കാൻ കഴിയില്ലെന്ന് ഞാൻ കരുതുന്നു.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ഭയത്തെക്കാൾ യേശു ശക്തനാണെന്ന് ഞാൻ വിശ്വസിക്കുന്നു.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അത്ഭുതങ്ങൾ യേശുവിനെക്കുറിച്ച് നമ്മെ എന്തു കാണിക്കുന്നു?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 എന്തിനെയാണ് ഭയപ്പെടുന്നത്?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പട്ടണത്തിൽ നമ്മുടെമേൽ അധികാരമുള്ളത് ആർക്ക്?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28:18 — “യേശു അടുത്തുവന്ന് അവരോടു പറഞ്ഞു: ‘സ്വർഗ്ഗത്തിലും ഭൂമിയിലും സകല അധികാരവും എനിക്കു ലഭിച്ചിരിക്കുന്നു.’”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“എനിക്കു ഭയം തോന്നുമ്പോൾ ഞാൻ നിന്നിൽ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