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- 20 : വിതയ്ക്കുന്നവനും വിത്തും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ലൂക്കൊസ് 8:4-8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ചേരുന്നവ യോജിപ്പിക്കുക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വഴിയരിക്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പക്ഷികൾ വിത്ത് തിന്നു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പാറസ്ഥലം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ചെടിക്ക് ആഴത്തിലുള്ള വേരുകൾ ഇല്ലായിരുന്നു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മുള്ളുകൾ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ചെടിയെ ഞെരുക്കിക്കളഞ്ഞു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നല്ല മണ്ണ്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വലിയ വിളവ് ഉണ്ടായി</w:t>
            </w:r>
          </w:p>
        </w:tc>
      </w:tr>
    </w:tbl>
    <w:p>
      <w:pPr>
        <w:spacing w:before="80"/>
      </w:pPr>
      <w:r>
        <w:rPr>
          <w:rFonts w:ascii="Nirmala UI" w:hAnsi="Nirmala UI" w:cs="Nirmala UI"/>
        </w:rPr>
        <w:t xml:space="preserve">ഉത്തരങ്ങൾ:</w:t>
      </w:r>
      <w:r>
        <w:br/>
      </w:r>
      <w:r>
        <w:rPr>
          <w:rFonts w:ascii="Nirmala UI" w:hAnsi="Nirmala UI" w:cs="Nirmala UI"/>
        </w:rPr>
        <w:t xml:space="preserve">വഴിയരിക് → പക്ഷികൾ വിത്ത് തിന്നു</w:t>
      </w:r>
      <w:r>
        <w:br/>
      </w:r>
      <w:r>
        <w:rPr>
          <w:rFonts w:ascii="Nirmala UI" w:hAnsi="Nirmala UI" w:cs="Nirmala UI"/>
        </w:rPr>
        <w:t xml:space="preserve">പാറസ്ഥലം → ചെടിക്ക് ആഴത്തിലുള്ള വേരുകൾ ഇല്ലായിരുന്നു</w:t>
      </w:r>
      <w:r>
        <w:br/>
      </w:r>
      <w:r>
        <w:rPr>
          <w:rFonts w:ascii="Nirmala UI" w:hAnsi="Nirmala UI" w:cs="Nirmala UI"/>
        </w:rPr>
        <w:t xml:space="preserve">മുള്ളുകൾ → ചെടിയെ ഞെരുക്കിക്കളഞ്ഞു</w:t>
      </w:r>
      <w:r>
        <w:br/>
      </w:r>
      <w:r>
        <w:rPr>
          <w:rFonts w:ascii="Nirmala UI" w:hAnsi="Nirmala UI" w:cs="Nirmala UI"/>
        </w:rPr>
        <w:t xml:space="preserve">നല്ല മണ്ണ് → വലിയ വിളവ് ഉണ്ടായി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എണ്ണി എഴുതുക</w:t>
      </w:r>
    </w:p>
    <w:p>
      <w:pPr>
        <w:spacing w:after="60"/>
      </w:pPr>
      <w:r>
        <w:rPr>
          <w:rFonts w:ascii="Nirmala UI" w:hAnsi="Nirmala UI" w:cs="Nirmala UI"/>
        </w:rPr>
        <w:t xml:space="preserve">സംഖ്യ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കഥയിൽ ____ തരം മണ്ണ് ഉണ്ടായിരുന്നു. __________ </w:t>
      </w:r>
      <w:r>
        <w:rPr>
          <w:rFonts w:ascii="Segoe UI Emoji" w:hAnsi="Segoe UI Emoji" w:cs="Segoe UI Emoji"/>
        </w:rPr>
        <w:t xml:space="preserve">👉</w:t>
      </w:r>
      <w:r>
        <w:t xml:space="preserve"> 4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വിത്ത് വഴിയരികിലും പാറയിലും മുള്ളുകളിലും ____ മണ്ണിലും വീണു.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നല്ല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വിതയ്ക്കുന്നവൻ തന്റെ ____ വിതയ്ക്കാൻ പോയി.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വിത്ത്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ശരിയോ തെറ്റോ? ശ/തെ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വിത്ത് ദൈവവചനമാണ്.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എല്ലാ വിത്തും നന്നായി വളർന്നു.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വിതയ്ക്കുന്നവനെപ്പോലെയാണ്.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വഴിയരികിൽ വീണ വിത്തിനു എന്തു സംഭവിച്ചു?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പക്ഷികൾ അത് തിന്നു.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നാം ഏതുതരം മണ്ണായിരിക്കാൻ ആഗ്രഹിക്കുന്നു?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കേൾക്കുകയും വളരുകയും ചെയ്യുന്ന നല്ല മണ്ണ്.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വിതയ്ക്കുന്നവൻ ആര്?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യേശു.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1:14 — “വചനം ജഡമായിത്തീർന്നു, നമ്മുടെ ഇടയിൽ വസിച്ചു; നാം അവന്റെ മഹത്ത്വം കണ്ടു ...”</w:t>
      </w:r>
    </w:p>
    <w:p>
      <w:pPr>
        <w:spacing w:after="80"/>
      </w:pPr>
      <w:r>
        <w:rPr>
          <w:rFonts w:ascii="Nirmala UI" w:hAnsi="Nirmala UI" w:cs="Nirmala UI"/>
        </w:rPr>
        <w:t xml:space="preserve">യാക്കോബ് 1:22 — “വചനം കേൾക്കുന്നവർ മാത്രമായി സ്വയം വഞ്ചിക്കരുത്; വചനം ചെയ്യുന്നവരായിരിക്കുവിൻ.”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