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- 14 : പന്നികളുടെ ഇടയിലെ പ്രിയപുത്രൻ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ലൂക്കൊസ് 15:11-19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ഇളയ മകൻ, പിതാവ്, പന്നികൾ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ഓഹരി ചോദിച്ച് ദൂരേക്കു പോയി.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എന്റെ മകനായി കാത്തിരുന്ന് നോക്കിയിരുന്നു. ഞാൻ ആര്?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മകൻ കഴിക്കാൻ ആഗ്രഹിച്ച ഭക്ഷണം ഞങ്ങൾ കഴിച്ചു. ഞങ്ങൾ ആര്?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മകൻ തന്റെ പണം പാഴാക്കി.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ദരിദ്രനായിരുന്നപ്പോൾ അവന് അനേകം യഥാർത്ഥ സുഹൃത്തുക്കൾ ഉണ്ടായിരുന്നു. ( ___ )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അവൻ പിതാവിന്റെ അടുക്കലേക്കു മടങ്ങിപ്പോകാൻ തീരുമാനിച്ചു.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വിശന്ന – ഖേദമുള്ള – ദുഃഖിതനായ – സന്തുഷ്ടനായ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പിതാവ് – മകൻ – ദാസൻ – രാജാവ് 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ഖേദം – മാനസാന്തരം – ഏറ്റുപറയുക – പൊങ്ങച്ചം പറയുക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ഇളയ മകൻ കുഴപ്പത്തിലായത്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അവൻ എന്തു ചെയ്യാൻ തീരുമാനിച്ചു?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നാം ദൈവത്തോട് എപ്പോഴാണ് ക്ഷമ ചോദിക്കേണ്ടത്?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യോഹന്നാൻ 1:11 — “അവൻ സ്വന്തമായതിലേക്കു വന്നു; സ്വന്തക്കാരോ അവനെ കൈക്കൊണ്ടില്ല.”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1:9 — “നാം നമ്മുടെ പാപങ്ങളെ ഏറ്റുപറഞ്ഞാൽ അവൻ വിശ്വസ്തനും നീതിമാനും ആകയാൽ പാപങ്ങളെ ക്ഷമിക്കും.”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