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22</w:t>
      </w:r>
    </w:p>
    <w:p>
      <w:pPr>
        <w:keepNext/>
        <w:spacing w:after="40"/>
      </w:pPr>
      <w:r>
        <w:rPr>
          <w:rFonts w:ascii="Nirmala UI" w:hAnsi="Nirmala UI" w:cs="Nirmala UI"/>
          <w:b/>
          <w:color w:val="1F4E79"/>
          <w:sz w:val="52"/>
        </w:rPr>
        <w:t xml:space="preserve">ബധിരനും ഊമനുമായ മനുഷ്യൻ കേൾക്കുകയും സംസാരിക്കുകയും ചെയ്യുന്നു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രോഗത്തിന്മേലും കഷ്ടതയിന്മേലുമുള്ള തന്റെ അധികാരം ഉപയോഗിച്ച് താൻ യഥാർത്ഥത്തിൽ ദൈവപുത്രനാണെന്ന് യേശു ആളുകൾക്കു കാണിച്ചുകൊടുത്തുവെന്ന്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7:31-37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മർക്കോസ് 7:37</w:t>
            </w:r>
          </w:p>
          <w:p>
            <w:pPr>
              <w:spacing w:after="40"/>
            </w:pPr>
            <w:r>
              <w:rPr>
                <w:rFonts w:ascii="Nirmala UI" w:hAnsi="Nirmala UI" w:cs="Nirmala UI"/>
                <w:b w:val="0"/>
                <w:i/>
                <w:sz w:val="22"/>
              </w:rPr>
              <w:t xml:space="preserve">“[യേശു] സകലവും നന്നായി ചെയ്തിരിക്കുന്നു … ചെവിടരെ കേൾപ്പിക്കുകയും ഊമരെ സംസാരിപ്പിക്കുകയും ചെയ്യുന്നു.”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ക്ലാസ്സിലെ കുറച്ചു കുട്ടികളോട് കൈകൊണ്ട് ചെവി പൊത്താൻ പറയുക. എന്നിട്ട് നിങ്ങളുടെ സാധാരണ ശബ്ദത്തിൽ എന്തെങ്കിലും ലളിതമായ കാര്യം ചെയ്യാൻ അവരോടു പറയുക. ഉദാഹരണത്തിന്: “മേശപ്പുറത്തുനിന്ന് ഒരു പുസ്തകം എടുത്തുകൊണ്ടുവരൂ” അല്ലെങ്കിൽ “എഴുന്നേറ്റു നിൽക്കൂ.” അവർക്ക് നന്നായി കേൾക്കാൻ കഴിയില്ല; മറ്റു കുട്ടികൾ ഒന്നുകിൽ ആ അഭ്യർത്ഥന അവരോട് ഉറക്കെ വിളിച്ചുപറയുകയോ നിങ്ങളുടെ ഉദ്ദേശ്യം അവരെ ആംഗ്യങ്ങളിലൂടെ അറിയിക്കുകയോ ചെയ്യും.</w:t>
      </w:r>
    </w:p>
    <w:p>
      <w:r>
        <w:rPr>
          <w:rFonts w:ascii="Nirmala UI" w:hAnsi="Nirmala UI" w:cs="Nirmala UI"/>
          <w:b/>
          <w:sz w:val="22"/>
        </w:rPr>
        <w:t xml:space="preserve">ഇത് ഒരുപക്ഷേ ഒരു ആശയക്കുഴപ്പം ഉണ്ടാക്കും! എന്നാൽ നിങ്ങൾക്കു പറയാനുള്ള കാര്യം ഇതുതന്നെയാണ്. </w:t>
      </w:r>
      <w:r>
        <w:rPr>
          <w:rFonts w:ascii="Nirmala UI" w:hAnsi="Nirmala UI" w:cs="Nirmala UI"/>
          <w:b w:val="0"/>
          <w:sz w:val="22"/>
        </w:rPr>
        <w:t xml:space="preserve">ബധിരർക്ക് ജീവിതം വളരെ ബുദ്ധിമുട്ടാണ്, കാരണം ചുറ്റും എന്തു നടക്കുന്നു എന്ന് അവർക്കു മനസ്സിലാകുന്നില്ല. കേൾവി നഷ്ടപ്പെടുന്നത് തന്നെ മോശമാണ്; എന്നാൽ ജന്മനാ ബധിരരായവർ പലപ്പോഴും ഊമരുമായിരിക്കും, കാരണം ചുറ്റുമുള്ളവരെ കേട്ട്, അവർ ഉപയോഗിക്കുന്ന ശബ്ദങ്ങളും വാക്കുകളും ആവർത്തിച്ചാണ് ആളുകൾ സംസാരിക്കാൻ പഠിക്കുന്നത്.</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ഒരു ദിവസം ബധിരനും ഊമനുമായ ഒരു മനുഷ്യന്റെ സുഹൃത്തുക്കൾ അവനെ യേശുവിന്റെ അടുക്കൽ കൊണ്ടുവന്നു. അവർ യേശുവിന്റെ സഹായം അപേക്ഷിച്ചു (7:32).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യേശു പോകുന്നിടത്തെല്ലാം ഉണ്ടായിരുന്ന ജനക്കൂട്ടത്തെ കണ്ട് ആ മനുഷ്യൻ ഭയപ്പെടാതിരിക്കാൻ യേശു അവനെ മാറ്റിക്കൊണ്ടുപോയി. യേശു ആരാണെന്നുപോലും ആ മനുഷ്യന് ഒരുപക്ഷേ അറിയില്ലായിരുന്നു! അവന് കേൾക്കാൻ കഴിയാത്തതിനാൽ താൻ എന്തു ചെയ്യാൻ പോകുന്നു എന്ന് ആംഗ്യങ്ങളിലൂടെ യേശു അവനെ കാണിച്ചു. അവന്റെ ചെവികളിൽ വിരലുകൾ ഇട്ടത്, താൻ അവന്റെ ബധിരത മാറ്റും എന്നതിന്റെ അടയാളമായിരുന്നു. അവന്റെ നാവിൽ തൊട്ടത്, താൻ അവനെ സംസാരിപ്പിക്കും എന്നർത്ഥം. മുകളിലേക്കു നോക്കിയത് പ്രാർത്ഥനയുടെ അടയാളമായിരുന്നു (7:33-34a).</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യേശു “തുറക്കപ്പെടുക” എന്നു പറഞ്ഞുകൊണ്ട് പ്രാർത്ഥിച്ചു (7:34). </w:t>
      </w:r>
      <w:r>
        <w:rPr>
          <w:rFonts w:ascii="Nirmala UI" w:hAnsi="Nirmala UI" w:cs="Nirmala UI"/>
          <w:b/>
          <w:sz w:val="22"/>
        </w:rPr>
        <w:t xml:space="preserve">ചിത്രം 22 കാണിക്കുക.</w:t>
      </w:r>
    </w:p>
    <w:p>
      <w:pPr>
        <w:ind w:left="567"/>
      </w:pPr>
      <w:r>
        <w:rPr>
          <w:rFonts w:ascii="Nirmala UI" w:hAnsi="Nirmala UI" w:cs="Nirmala UI"/>
          <w:b w:val="0"/>
          <w:sz w:val="22"/>
        </w:rPr>
        <w:t xml:space="preserve">ഉടനെ ആ മനുഷ്യന് കേൾക്കാനും സംസാരിക്കാനും കഴിഞ്ഞു (7:35).</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മുമ്പ് ബധിരനും ഊമനുമായിരുന്ന ആ മനുഷ്യൻ സംസാരിക്കുന്നത് കേട്ട എല്ലാവരും അത്ഭുതപ്പെട്ടു. യേശു ചെയ്ത അത്ഭുതകരമായ അടയാളങ്ങളെക്കുറിച്ച് സംസാരിക്കുന്നത് അവർക്കു നിർത്താൻ കഴിഞ്ഞില്ല.</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പാഠത്തോടുള്ള നമ്മുടെ പ്രതികരണം</w:t>
      </w:r>
    </w:p>
    <w:p>
      <w:r>
        <w:rPr>
          <w:rFonts w:ascii="Nirmala UI" w:hAnsi="Nirmala UI" w:cs="Nirmala UI"/>
          <w:b w:val="0"/>
          <w:sz w:val="22"/>
        </w:rPr>
        <w:t xml:space="preserve">ആ അത്ഭുതങ്ങൾ കണ്ട എല്ലാവരും അത്ഭുതപ്പെട്ടു. യേശു സകലവും നന്നായി ചെയ്തു എന്ന് കഥയിലെ ആളുകൾ പറഞ്ഞു. അവർ പറഞ്ഞത് ശരിയായിരുന്നു.</w:t>
      </w:r>
    </w:p>
    <w:p>
      <w:r>
        <w:rPr>
          <w:rFonts w:ascii="Nirmala UI" w:hAnsi="Nirmala UI" w:cs="Nirmala UI"/>
          <w:b w:val="0"/>
          <w:sz w:val="22"/>
        </w:rPr>
        <w:t xml:space="preserve">യേശു ദൈവമായതിനാൽ അവൻ പൂർണ്ണനാണ്. എന്നാൽ ഭൂമിയിലായിരുന്നപ്പോൾ വളരെ കുറച്ചുപേർ മാത്രമേ യേശുവിൽ ആശ്രയിക്കുകയും അവനെ സ്നേഹിക്കുകയും ചെയ്തുള്ളൂ. നമ്മെ പൂർണ്ണമായി സ്നേഹിക്കാനും സഹായിക്കാനും അവന് കഴിയുന്നതിനാൽ അവനിൽ ആശ്രയിക്കാനും അവനെ സ്നേഹിക്കാനും അവൻ നമ്മോട് ആവശ്യപ്പെടുന്നു.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22 – A Deaf and Dumb Man Hears and Speaks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22 – A Deaf and Dumb Man Hears and Speaks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