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കേൾക്കുന്ന ചെവി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കാർഡിൽ നിന്ന് ഒരു വലിയ ചെവിയുടെ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അതിനു നിറം കൊടുത്ത് എഴുതുക: </w:t>
      </w:r>
      <w:r>
        <w:rPr>
          <w:rFonts w:ascii="Nirmala UI" w:hAnsi="Nirmala UI" w:cs="Nirmala UI"/>
          <w:i/>
          <w:iCs/>
        </w:rPr>
        <w:t xml:space="preserve">“യേശു എന്നെ കേൾക്കാൻ സഹായിക്കുന്നു.”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പുഞ്ചിരിക്കുന്ന വായ കൊണ്ട് 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കേൾക്കാനോ സംസാരിക്കാനോ കഴിയാത്തവരെ യേശു കരുതുന്നു.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ആംഗ്യഭാഷാ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കാർഡിൽ “സ്നേഹം” എന്നതിന്റെ ആംഗ്യം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കൈയ്ക്ക് തിളക്കമുള്ള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യേശുവിനെ സ്നേഹിക്കുന്നു.”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വാക്കുകളില്ലാതെയും നമുക്ക് സ്നേഹം കാണിക്കാം.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