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യേശു സ്നാനമേൽക്കുന്നു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ദൈവഹിതമായതിനാലാണ് യേശു ഈ ലോകത്തിൽ വന്നതെന്നും യേശു യഥാർത്ഥത്തിൽ ദൈവപുത്രനാണെന്നും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1:1-11; ലൂക്കോസ് 3:10-14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1:11</w:t>
            </w:r>
          </w:p>
          <w:p>
            <w:pPr>
              <w:spacing w:after="40"/>
            </w:pPr>
            <w:r>
              <w:rPr>
                <w:rFonts w:ascii="Nirmala UI" w:hAnsi="Nirmala UI" w:cs="Nirmala UI"/>
                <w:b w:val="0"/>
                <w:i/>
                <w:sz w:val="22"/>
              </w:rPr>
              <w:t xml:space="preserve">സ്വർഗ്ഗത്തിൽനിന്ന് ഒരു ശബ്ദം ഉണ്ടായി: “നീ എന്റെ പ്രിയപുത്രൻ; നിന്നിൽ ഞാൻ പ്രസാദിക്കുന്നു.”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നമ്മുടെ പട്ടണത്തിലോ ലോകത്തിലോ എന്തു സംഭവിക്കുന്നുവെന്ന് നമുക്ക് എങ്ങനെ അറിയാം? സാധ്യമായ ഉത്തരങ്ങൾ: റേഡിയോ, പത്രം, ചെണ്ട, ഒരു ദൂതൻ. പണ്ട് ചില രാജ്യങ്ങളിൽ ഭരണാധികാരിയുടെ ദൂതന്മാരായി പ്രവർത്തിക്കുന്നവർ ഉണ്ടായിരുന്നു. അവർ ഓരോ പട്ടണത്തിലും ചെന്ന് വാർത്ത അറിയിക്കണമായിരുന്നു.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 തന്റെ ഏകജാതനായ പുത്രനെ ഈ ലോകത്തിലേക്ക് അയയ്ക്കാൻ പോകുന്നുവെന്ന് അറിയിക്കാൻ ദൈവം തന്റെ പ്രത്യേക ദൂതനായി ഒരാളെ അയച്ചു (1:2). ഈ ദൂതന്റെ പേര് യോഹന്നാൻ സ്നാപകൻ എന്നായിരുന്നു.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യോഹന്നാൻ എവിടെ ജീവിച്ചുവെന്നും എങ്ങനെ ജീവിച്ചുവെന്നും കുട്ടികളോടു പറയുക (1:4, 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യോഹന്നാൻ എന്തു ചെയ്തുവെന്ന് അവരോടു പറയുക (1:5, 7). </w:t>
      </w:r>
      <w:r>
        <w:rPr>
          <w:rFonts w:ascii="Nirmala UI" w:hAnsi="Nirmala UI" w:cs="Nirmala UI"/>
          <w:b w:val="0"/>
          <w:sz w:val="22"/>
        </w:rPr>
        <w:t xml:space="preserve">എന്തുകൊണ്ടാണ് അവനെ യോഹന്നാൻ സ്നാപകൻ എന്നു വിളിച്ചതെന്ന് ഇപ്പോൾ നിങ്ങൾക്കറിയാം! തങ്ങളുടെ ദുഷ്ടവഴികൾ മാറ്റണമെന്ന് അവൻ ജനങ്ങളോടു പറഞ്ഞു (മർക്കോ 1:4; ലൂക്കോ 3:10-14). ദൈവപുത്രന്റെ വരവിനായി അവർ തങ്ങളെത്തന്നെ ഒരുക്കണമായിരുന്നു (മർക്കോ 1:5, 6-7).</w:t>
      </w:r>
    </w:p>
    <w:p>
      <w:pPr>
        <w:ind w:left="567"/>
      </w:pPr>
      <w:r>
        <w:rPr>
          <w:rFonts w:ascii="Nirmala UI" w:hAnsi="Nirmala UI" w:cs="Nirmala UI"/>
          <w:b/>
          <w:sz w:val="22"/>
        </w:rPr>
        <w:t xml:space="preserve">ജനങ്ങൾ എങ്ങനെ തങ്ങളെത്തന്നെ ഒരുക്കി എന്നു വിശദീകരിക്കുക: </w:t>
      </w:r>
      <w:r>
        <w:rPr>
          <w:rFonts w:ascii="Nirmala UI" w:hAnsi="Nirmala UI" w:cs="Nirmala UI"/>
          <w:b w:val="0"/>
          <w:sz w:val="22"/>
        </w:rPr>
        <w:t xml:space="preserve">അവർ ദൈവത്തോടു ക്ഷമ ചോദിച്ചു.</w:t>
      </w:r>
    </w:p>
    <w:p>
      <w:pPr>
        <w:ind w:left="567"/>
      </w:pPr>
      <w:r>
        <w:rPr>
          <w:rFonts w:ascii="Nirmala UI" w:hAnsi="Nirmala UI" w:cs="Nirmala UI"/>
          <w:b w:val="0"/>
          <w:sz w:val="22"/>
        </w:rPr>
        <w:t xml:space="preserve">അവർ സ്നാനമേറ്റു.</w:t>
      </w:r>
    </w:p>
    <w:p>
      <w:pPr>
        <w:ind w:left="567"/>
      </w:pPr>
      <w:r>
        <w:rPr>
          <w:rFonts w:ascii="Nirmala UI" w:hAnsi="Nirmala UI" w:cs="Nirmala UI"/>
          <w:b w:val="0"/>
          <w:sz w:val="22"/>
        </w:rPr>
        <w:t xml:space="preserve">സ്നാനം മാനസാന്തരത്തിന്റെ അടയാളമാണ്; അതായത് നിങ്ങൾ ചെയ്ത പാപങ്ങളെക്കുറിച്ച് ഖേദിക്കുകയും പാപത്തിൽനിന്നു പിന്തിരിയുകയും ചെയ്യുന്നു.</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ഒരു ദിവസം യേശു യോഹന്നാന്റെ അടുക്കൽ വന്നു. തന്നെ സ്നാനപ്പെടുത്താൻ അവൻ യോഹന്നാനോട് ആവശ്യപ്പെട്ടു. എന്നാൽ യേശു പൂർണ്ണനായിരുന്നു. അവന് പാപമില്ലായിരുന്നു. അവന് മാനസാന്തരപ്പെടേണ്ടതില്ലായിരുന്നു. അതിനാൽ അവന് സ്നാനം ആവശ്യമില്ലായിരുന്നു. എങ്കിലും യേശു ജനങ്ങളോടൊപ്പം ഒന്നാകാൻ ആഗ്രഹിച്ചു. പാപികളായ നമ്മിൽ ഒരുവനായി പരിഗണിക്കപ്പെടാൻ അവൻ തിരഞ്ഞെടുത്തു. </w:t>
      </w:r>
      <w:r>
        <w:rPr>
          <w:rFonts w:ascii="Nirmala UI" w:hAnsi="Nirmala UI" w:cs="Nirmala UI"/>
          <w:b/>
          <w:sz w:val="22"/>
        </w:rPr>
        <w:t xml:space="preserve">ചിത്രം 13 കാണിച്ച് എന്തു സംഭവിച്ചുവെന്നു പറയുക (1:9-11). </w:t>
      </w:r>
      <w:r>
        <w:rPr>
          <w:rFonts w:ascii="Nirmala UI" w:hAnsi="Nirmala UI" w:cs="Nirmala UI"/>
          <w:b w:val="0"/>
          <w:sz w:val="22"/>
        </w:rPr>
        <w:t xml:space="preserve">ദൈവം സംസാരിച്ചു. യേശു യഥാർത്ഥത്തിൽ തന്റെ പുത്രനാണെന്ന് അവൻ പറയുകയും കാണിക്കുകയും ചെയ്തു.</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സ്നാനത്തിനുശേഷം യേശു അനേകം അത്ഭുതങ്ങൾ പ്രവർത്തിച്ചു. വരും ആഴ്ചകളിലെ പാഠങ്ങളിൽ അവയിൽ ചിലത് നാം കേൾക്കും.</w:t>
      </w:r>
    </w:p>
    <w:p>
      <w:r>
        <w:rPr>
          <w:rFonts w:ascii="Nirmala UI" w:hAnsi="Nirmala UI" w:cs="Nirmala UI"/>
          <w:b w:val="0"/>
          <w:sz w:val="22"/>
        </w:rPr>
        <w:t xml:space="preserve">താൻ ദൈവപുത്രനാണെന്ന് ജനങ്ങളെ കാണിക്കാനാണ് യേശു ഈ അത്ഭുതങ്ങൾ പ്രവർത്തിച്ചത്. അവൻ ഇപ്പോഴും ദൈവപുത്രനാണ്. ദൈവപുത്രനായ യേശുവിനെ നാം അനുഗമിക്കുകയും അനുസരിക്കുകയും ചെയ്യുമ്പോൾ നാമും ദൈവകുടുംബത്തിന്റെ ഭാഗമാകുന്നു: സ്വർഗ്ഗസ്ഥനായ നമ്മുടെ പിതാവിന്റെ പുത്രന്മാരും പുത്രിമാരും.</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Jesus is Baptised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Jesus is Baptised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