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ദയയുള്ള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പെൻസിൽ, കത്രിക,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കൈകളും കടലാസിൽ വരച്ച്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കൈയിലും നിങ്ങൾക്കു ചെയ്യാവുന്ന ഓരോ ദയാപ്രവൃത്തി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കൈകൾ ഒരു കാർഡിൽ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വേദനയ്ക്ക് നമുക്ക് ദയകൊണ്ട് ഉത്തരം നൽകാം.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സമാധാന പ്രാവ്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വെള്ള കടലാസ്, കത്രിക,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വെള്ള കടലാസ് മടക്കി ചിറകുകളുള്ള ഒരു പ്രാവിന്റെ ആകൃതിയിൽ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കണ്ണിന് നിറം കൊടുത്ത് ഒരു ചിറകിൽ “സമാധാനം” എന്ന്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ചരട് കെട്ടി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അനുയായികൾ പ്രതികാരമല്ല, സമാധാനമാണ് തിരഞ്ഞെടുക്കുന്നത്.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