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കടലാസ് മെഴുകുതിരി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ഒരു കാർഡ്ബോർഡ് ട്യൂബ്, മഞ്ഞയും ഓറഞ്ചും കടലാസ്,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ട്യൂബ് വെള്ള കടലാസുകൊണ്ടു മൂടുക.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മഞ്ഞയും ഓറഞ്ചും നിറമുള്ള ഒരു ജ്വാല മുറിച്ചെടുക്കുക.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ജ്വാല മുകളിൽ ഒട്ടിച്ച് എഴുതുക: </w:t>
      </w:r>
      <w:r>
        <w:rPr>
          <w:rFonts w:ascii="Nirmala UI" w:hAnsi="Nirmala UI" w:cs="Nirmala UI"/>
          <w:i/>
          <w:iCs/>
        </w:rPr>
        <w:t xml:space="preserve">“പ്രകാശിക്കുക!”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നല്ല കാര്യങ്ങൾ ചെയ്യുമ്പോൾ നാം യേശുവിനുവേണ്ടി പ്രകാശിക്കുന്നു.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തിളങ്ങുന്ന നക്ഷത്ര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മഞ്ഞ കാർഡ്, ഫോയിൽ അല്ലെങ്കിൽ തിളക്കമുള്ള കടലാസ്,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മഞ്ഞ കാർഡിൽ നിന്ന് ഒരു വലിയ നക്ഷത്രം മുറിച്ചെടുക്കുക.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ഫോയിൽ അല്ലെങ്കിൽ തിളക്കമുള്ള കടലാസ് കൊണ്ട് അതിനെ അലങ്കരിക്കുക.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ഈ ആഴ്ച നിങ്ങൾക്കു ചെയ്യാവുന്ന ഒരു ദയാപ്രവൃത്തി എഴുതുക.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നമ്മുടെ സത്പ്രവൃത്തികൾ ആളുകൾക്കു ദൈവത്തിലേക്കുള്ള വഴി കാണിക്കുന്നു.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