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10</w:t>
      </w:r>
    </w:p>
    <w:p>
      <w:pPr>
        <w:keepNext/>
        <w:spacing w:after="40"/>
      </w:pPr>
      <w:r>
        <w:rPr>
          <w:rFonts w:ascii="Nirmala UI" w:hAnsi="Nirmala UI" w:cs="Nirmala UI"/>
          <w:b/>
          <w:color w:val="1F4E79"/>
          <w:sz w:val="52"/>
        </w:rPr>
        <w:t xml:space="preserve">എസ്ഥേറും രാജാവും</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5: ദൈവത്തിനു വേണ്ടി വിചാരണയിൽ</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ദൈവം എസ്ഥേറിനായി ആസൂത്രണം ചെയ്ത വേലയ്ക്ക് അവളെ ഒരുക്കിയതെങ്ങനെയെന്ന് കുട്ടികളെ കാണിക്കുക.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എസ്ഥേർ 1:1-12; 2:1-18</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പത്തു കൽപ്പനകൾ</w:t>
            </w:r>
          </w:p>
          <w:p>
            <w:pPr>
              <w:spacing w:after="40"/>
            </w:pPr>
            <w:r>
              <w:rPr>
                <w:rFonts w:ascii="Nirmala UI" w:hAnsi="Nirmala UI" w:cs="Nirmala UI"/>
                <w:b w:val="0"/>
                <w:i/>
                <w:sz w:val="22"/>
              </w:rPr>
              <w:t xml:space="preserve">പുറപ്പാട് 20:1-7 അവലോകനം ചെയ്യുക.</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val="0"/>
          <w:sz w:val="22"/>
        </w:rPr>
        <w:t xml:space="preserve">ഒരാളെ സുന്ദരനാക്കുന്നത് എന്താണെന്നാണ് നിങ്ങൾ കരുതുന്നത്? ഇതിൽ ചില ചിരികൾ ഉണ്ടായേക്കാം, എന്നാൽ ദൈവം ചിലരെ വളരെ നല്ല രൂപഭംഗിയോടെ സൃഷ്ടിച്ചിരിക്കുന്നുവെന്ന് പഠിക്കാൻ സൺഡേസ്കൂൾ നല്ല സ്ഥലമാണ്. സൗന്ദര്യം നൽകിയിരിക്കുന്നത് ദൈവത്തെ മഹത്വപ്പെടുത്താനും സ്തുതിക്കാനുമാണ്. ദൈവം ലോകത്തെയും അതിൽ വസിക്കുന്ന ജീവികളെയും സൃഷ്ടിച്ചു (സങ്കീ 8:1). അടുത്ത മൂന്ന് ആഴ്ചത്തെ നമ്മുടെ കഥകൾ തന്റെ സൗന്ദര്യം കൊണ്ട് രാജ്ഞിയായ ഒരു യുവതിയെക്കുറിച്ചാണ്.</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പാർസിയിലെ അഹശ്വേരോശ് രാജാവ് വളരെ ശക്തനായിരുന്നു. ഇന്ത്യ മുതൽ സുഡാൻ വരെയുള്ള ദേശങ്ങൾ അവൻ ഭരിച്ചു. അവൻ വളരെ ധനികനായിരുന്നു. തന്റെ എല്ലാ ദേശാധിപതികൾക്കും ഉദ്യോഗസ്ഥർക്കും അവൻ ഒരു വിരുന്ന് നൽകി, തന്റെ സമ്പത്തെല്ലാം പ്രദർശിപ്പിച്ചു. അത് ആറുമാസം നീണ്ടുനിന്നു! (എസ്ഥേ 1:1-4).</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പിന്നീട് രാജാവ് തന്റെ തലസ്ഥാന നഗരമായ ശൂശനിലെ എല്ലാവർക്കും ഒരു വിരുന്ന് നൽകി. ആ വിരുന്ന് ഒരാഴ്ച നീണ്ടുനിന്നു. വിരുന്നിൽ അതിഥികളുടെ മുമ്പാകെ വരാൻ അവന്റെ രാജ്ഞി വിസമ്മതിച്ചു, ഒരുപക്ഷേ അവർ വളരെ മദ്യപിച്ചിരുന്നതിനാലായിരിക്കാം. അഹശ്വേരോശ് രാജാവ് അത്രയധികം കോപിച്ച് അവളെ രാജ്ഞിസ്ഥാനത്തു നിന്ന് നീക്കി (1:5-12, 16-19).</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പുതിയ രാജ്ഞിയാകാൻ ഏറ്റവും സുന്ദരിയായ പെൺകുട്ടിയെ കണ്ടെത്താൻ വലിയ അന്വേഷണം നടന്നു (2:14).</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എസ്ഥേർ ഇസ്രായേൽ ദേശത്തുനിന്നുള്ള ഒരു യഹൂദ പെൺകുട്ടിയായിരുന്നു. അവളുടെ മാതാപിതാക്കൾ മരിച്ചിരുന്നതിനാൽ അവളുടെ അമ്മാവൻ മൊർദ്ദെഖായി അവളെ പരിപാലിച്ചു. പാർസിയുടെ സൈന്യം ഇസ്രായേലിനെ പിടിച്ചടക്കിയപ്പോൾ മറ്റനേകം യഹൂദരോടൊപ്പം എസ്ഥേറും മൊർദ്ദെഖായിയും തടവിലാക്കപ്പെട്ട് പാർസിയിലേക്കു കൊണ്ടുപോകപ്പെട്ടിരുന്നു. എസ്ഥേർ അതീവ സുന്ദരിയായിരുന്നു (2:5-8).</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ഒരു വർഷത്തെ സൗന്ദര്യ ചികിത്സ നൽകാൻ എസ്ഥേറിനെ കൊട്ടാരത്തിലേക്കു തിരഞ്ഞെടുത്തു. അവൾക്ക് നല്ല രൂപം മാത്രമല്ല, നല്ല ഹൃദയവും ഉണ്ടായിരുന്നു; അതുകൊണ്ട് ചുമതലയുള്ളവരുമായി അവൾ നന്നായി ഇണങ്ങി (2:9, 12).</w:t>
      </w:r>
    </w:p>
    <w:p>
      <w:pPr>
        <w:tabs>
          <w:tab w:pos="567" w:val="left"/>
        </w:tabs>
        <w:spacing w:after="120"/>
        <w:ind w:left="567" w:hanging="567"/>
      </w:pPr>
      <w:r>
        <w:rPr>
          <w:rFonts w:ascii="Calibri" w:hAnsi="Calibri" w:cs="Calibri" w:eastAsia="Calibri"/>
          <w:b/>
          <w:color w:val="1F4E79"/>
          <w:sz w:val="22"/>
        </w:rPr>
        <w:t>6.</w:t>
        <w:tab/>
      </w:r>
      <w:r>
        <w:rPr>
          <w:rFonts w:ascii="Nirmala UI" w:hAnsi="Nirmala UI" w:cs="Nirmala UI"/>
          <w:b w:val="0"/>
          <w:sz w:val="22"/>
        </w:rPr>
        <w:t xml:space="preserve">രാജാവിനെ കാണാൻ എസ്ഥേറിന്റെ ഊഴം വന്നപ്പോൾ മറ്റെല്ലാവരെക്കാളും അവൻ അവളെ ഇഷ്ടപ്പെടുകയും തന്റെ പുതിയ രാജ്ഞിയായി അവളെ തിരഞ്ഞെടുക്കുകയും ചെയ്തു (2:15, 17-18). </w:t>
      </w:r>
      <w:r>
        <w:rPr>
          <w:rFonts w:ascii="Nirmala UI" w:hAnsi="Nirmala UI" w:cs="Nirmala UI"/>
          <w:b/>
          <w:sz w:val="22"/>
        </w:rPr>
        <w:t xml:space="preserve">ചിത്രം 10 കാണിക്കുക.</w:t>
      </w:r>
    </w:p>
    <w:p>
      <w:pPr>
        <w:tabs>
          <w:tab w:pos="567" w:val="left"/>
        </w:tabs>
        <w:spacing w:after="120"/>
        <w:ind w:left="567" w:hanging="567"/>
      </w:pPr>
      <w:r>
        <w:rPr>
          <w:rFonts w:ascii="Calibri" w:hAnsi="Calibri" w:cs="Calibri" w:eastAsia="Calibri"/>
          <w:b/>
          <w:color w:val="1F4E79"/>
          <w:sz w:val="22"/>
        </w:rPr>
        <w:t>7.</w:t>
        <w:tab/>
      </w:r>
      <w:r>
        <w:rPr>
          <w:rFonts w:ascii="Nirmala UI" w:hAnsi="Nirmala UI" w:cs="Nirmala UI"/>
          <w:b w:val="0"/>
          <w:sz w:val="22"/>
        </w:rPr>
        <w:t xml:space="preserve">ഈ സമയമത്രയും മൊർദ്ദെഖായി എസ്ഥേറിന് ഉപദേശം നൽകിക്കൊണ്ടിരുന്നു, അവൾ അവനെ ശ്രദ്ധിച്ചു. ഇസ്രായേലിൽ നിന്ന് തടവുകാരിയായി കൊണ്ടുവരപ്പെട്ട യഹൂദയാണ് താനെന്ന് ആരോടും പറയരുതെന്ന് മൊർദ്ദെഖായി എസ്ഥേറിനോടു പറഞ്ഞു (2:10-11).</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അഹശ്വേരോശ് രാജാവ് വളരെ ശക്തനും ധനികനുമായ മനുഷ്യനായിരുന്നു. അവൻ വളരെ ക്രൂരനുമാകാമായിരുന്നു. തന്റെ ആജ്ഞ അനുസരിക്കാത്തതിനാൽ അവൻ തന്റെ രാജ്ഞിയെ പുറത്താക്കിയിരുന്നു. എസ്ഥേർ മാതാപിതാക്കൾ മരിച്ച, ജനം യുദ്ധത്തിൽ തടവുകാരായി പോയ വളരെ ചെറിയ പെൺകുട്ടിയായിരുന്നു. തന്റെ സൗന്ദര്യവും സ്വഭാവവും നൽകിയ ശക്തിയല്ലാതെ അവൾക്ക് വളരെ കുറച്ച് അധികാരമേ ഉണ്ടായിരുന്നുള്ളൂ. എന്നാൽ ഒരു യഹൂദയെന്ന നിലയിൽ ദൈവം മുമ്പ് തന്റെ ജനത്തെ എങ്ങനെ പരിപാലിക്കുകയും സംരക്ഷിക്കുകയും ചെയ്തുവെന്ന് അവൾ അറിഞ്ഞിരുന്നു. അതുകൊണ്ട് അവൾ വീടുവിട്ട് രാജകൊട്ടാരത്തിൽ തികച്ചും വ്യത്യസ്തമായ ജീവിതം നയിക്കാൻ പോയി. അതിന് വളരെ ധൈര്യം വേണ്ടിവന്നിരിക്കണം. എസ്ഥേർ വിശ്വാസത്തിന്റെയും അനുസരണത്തിന്റെയും ഒരു മാതൃകയാണ്.</w:t>
      </w:r>
    </w:p>
    <w:p>
      <w:pPr>
        <w:pStyle w:val="Heading2"/>
      </w:pPr>
      <w:r>
        <w:rPr>
          <w:rFonts w:ascii="Nirmala UI" w:hAnsi="Nirmala UI" w:cs="Nirmala UI"/>
        </w:rPr>
        <w:t xml:space="preserve">മനഃപാഠ വാക്യം ഹൃദിസ്ഥമാക്കൽ</w:t>
      </w:r>
    </w:p>
    <w:p>
      <w:r>
        <w:rPr>
          <w:rFonts w:ascii="Nirmala UI" w:hAnsi="Nirmala UI" w:cs="Nirmala UI"/>
          <w:b/>
          <w:sz w:val="22"/>
        </w:rPr>
        <w:t xml:space="preserve">പുറപ്പാട് 20:1-7 അവലോകനം ചെയ്യുക.</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10 – Esther and the King</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10 – Esther and the King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