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6</w:t>
      </w:r>
    </w:p>
    <w:p>
      <w:pPr>
        <w:keepNext/>
        <w:spacing w:after="40"/>
      </w:pPr>
      <w:r>
        <w:rPr>
          <w:rFonts w:ascii="Nirmala UI" w:hAnsi="Nirmala UI" w:cs="Nirmala UI"/>
          <w:b/>
          <w:color w:val="1F4E79"/>
          <w:sz w:val="52"/>
        </w:rPr>
        <w:t xml:space="preserve">നാലു കുഷ്ഠരോഗികൾ സദ്വാർത്ത വാഹകരാകുന്നു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വിടുതൽ നൽകുമ്പോൾ അത് മറ്റുള്ളവരുമായി പങ്കുവയ്ക്കണമെന്ന്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7:3-20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20:5</w:t>
            </w:r>
          </w:p>
          <w:p>
            <w:pPr>
              <w:spacing w:after="40"/>
            </w:pPr>
            <w:r>
              <w:rPr>
                <w:rFonts w:ascii="Nirmala UI" w:hAnsi="Nirmala UI" w:cs="Nirmala UI"/>
                <w:b w:val="0"/>
                <w:i/>
                <w:sz w:val="22"/>
              </w:rPr>
              <w:t xml:space="preserve">(പത്തു കൽപ്പനകൾ) “നീ അവയെ നമസ്കരിക്കരുത്, സേവിക്കയുമരുത്; നിന്റെ ദൈവമായ യഹോവയായ ഞാൻ തീക്ഷ്ണതയുള്ള ദൈവം; എന്നെ പകെക്കുന്നവരിൽ പിതാക്കന്മാരുടെ അകൃത്യം മൂന്നും നാലും തലമുറവരെ മക്കളുടെമേൽ ചുമത്തുന്നു …”</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കഴിഞ്ഞയാഴ്ചത്തെ ഓർമ്മവാക്യം അവലോകനം ചെയ്ത് ഈ ആഴ്ച 5-ാം വാക്യം പൂർത്തിയാക്കുക.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ആളുകൾക്ക് സന്തോഷവാർത്ത ലഭിക്കുമ്പോൾ എന്തു സംഭവിക്കുന്നു? കുട്ടികൾക്ക് മറുപടി പറയാൻ സമയം നൽകുക. അവർ ഓടിനടന്ന് കണ്ടെത്താവുന്ന എല്ലാവരോടും വേഗം വാർത്ത പങ്കുവയ്ക്കുന്നു. </w:t>
      </w:r>
      <w:r>
        <w:rPr>
          <w:rFonts w:ascii="Nirmala UI" w:hAnsi="Nirmala UI" w:cs="Nirmala UI"/>
          <w:b/>
          <w:sz w:val="22"/>
        </w:rPr>
        <w:t xml:space="preserve">ഒരു ചെറിയ നാടകത്തിലൂടെ നിങ്ങൾക്ക് ഇത് കാണിക്കാം. മൂന്നോ നാലോ പേരെ ഉപയോഗിക്കുക. മുൻകൂട്ടി പരിശീലിക്കുക!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ഇന്നത്തെ കഥ മറ്റുള്ളവരുമായി സദ്വാർത്ത പങ്കുവച്ച നാലു പുരുഷന്മാരെക്കുറിച്ചാണ്. എന്നാൽ കഥ തുടങ്ങുന്നത് അവർ ഇപ്പോഴും ദയനീയാവസ്ഥയിലായിരിക്കുമ്പോഴാണ്. അവർക്ക് കുഷ്ഠരോഗമുണ്ടായിരുന്നു; രോഗം വളരെ എളുപ്പത്തിൽ പടരുന്നതിനാൽ കുഷ്ഠരോഗികൾക്ക് മറ്റുള്ളവരുമായി ബന്ധപ്പെടാൻ അനുവാദമില്ലായിരുന്നു. ശമര്യയുടെ ഉപരോധസമയത്ത് ഈ പുരുഷന്മാരെ നഗരത്തിനു പുറത്ത് അടച്ചിരുന്നു. </w:t>
      </w:r>
      <w:r>
        <w:rPr>
          <w:rFonts w:ascii="Nirmala UI" w:hAnsi="Nirmala UI" w:cs="Nirmala UI"/>
          <w:b/>
          <w:sz w:val="22"/>
        </w:rPr>
        <w:t xml:space="preserve">ചിത്രം 5 കാണിച്ച് പാഠം 5-ലെ കഥ അവലോകനം ചെയ്യാൻ അത് ഉപയോഗിക്കുക. </w:t>
      </w:r>
      <w:r>
        <w:rPr>
          <w:rFonts w:ascii="Nirmala UI" w:hAnsi="Nirmala UI" w:cs="Nirmala UI"/>
          <w:b w:val="0"/>
          <w:sz w:val="22"/>
        </w:rPr>
        <w:t xml:space="preserve">കുഷ്ഠരോഗികൾ ഇതേക്കുറിച്ച് ചർച്ച ചെയ്ത് ഭക്ഷണം യാചിക്കാൻ സിറിയൻ സൈനിക പാളയത്തിൽ പോകുന്നതാണ് നല്ലതെന്ന് ഒടുവിൽ തീരുമാനിച്ചു (2 രാജാ 7:3-4). അവർ പുറപ്പെട്ടത് സന്ധ്യാസമയത്തായിരുന്നു.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അതിനിടെ ഒരു വലിയ സൈന്യം വരുന്നതുപോലുള്ള ഭയങ്കര ശബ്ദം സിറിയക്കാർ കേട്ടു. ഇത് അവരെ വല്ലാതെ ഭയപ്പെടുത്തിയതിനാൽ എല്ലാം ഉപേക്ഷിച്ച് അവർ ഓടിപ്പോയി. ശക്തമായ സിറിയൻ സൈന്യത്തെ വീട്ടിലേക്ക് ഓടിച്ചത് ദൈവമായിരുന്നു (7:6-7)!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നാലു കുഷ്ഠരോഗികളും പാളയത്തിലെത്തിയപ്പോൾ അവിടെ ആരെയും കണ്ടില്ല. അവർ അത്ഭുതപ്പെട്ടു. </w:t>
      </w:r>
      <w:r>
        <w:rPr>
          <w:rFonts w:ascii="Nirmala UI" w:hAnsi="Nirmala UI" w:cs="Nirmala UI"/>
          <w:b/>
          <w:sz w:val="22"/>
        </w:rPr>
        <w:t xml:space="preserve">ചിത്രം 6 കാണിക്കുക. അവർ ഒരു കൂടാരത്തിൽ നിന്ന് മറ്റൊന്നിലേക്കു പോയി, ആവശ്യമുള്ളതെല്ലാം എടുത്തതെങ്ങനെയെന്ന് വിവരിക്കുക (7:5, 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പെട്ടെന്ന് നാലു കുഷ്ഠരോഗികൾക്കും ശമര്യ നഗരത്തിനുള്ളിൽ ഇപ്പോഴും പട്ടിണി കിടക്കുന്ന എല്ലാ ആളുകളെയും ഓർമ്മ വന്നു. സിറിയക്കാർ പോയി എന്ന സദ്വാർത്ത നഗരത്തിലുള്ളവരുമായി പങ്കുവയ്ക്കണമെന്ന് അവർക്കറിയാമായിരുന്നു. രാത്രിയായിരുന്നിട്ടും അവർ വേഗം ശമര്യയിലേക്കു മടങ്ങി, നഗരകാവൽക്കാരോട് വാർത്ത വിളിച്ചുപറഞ്ഞു; അവർ ആ സദ്വാർത്ത കൂടുതൽ പേരെ അറിയിച്ചു (7:9-10).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വാർത്ത കേൾക്കാൻ രാജാവ് കിടക്കയിൽ നിന്ന് പോലും എഴുന്നേറ്റു, എന്നാൽ നഗരമതിലുകളുടെ സുരക്ഷ വിട്ടു പുറത്തുവരാൻ ജനത്തെ പ്രേരിപ്പിക്കാനുള്ള സിറിയക്കാരുടെ ഒരു തന്ത്രമാണെന്ന് അവൻ കരുതി. എന്താണ് സംഭവിച്ചതെന്ന് കണ്ടെത്താൻ അവൻ ചിലരെ അയച്ചു. നാലു കുഷ്ഠരോഗികളുടെ കഥ സത്യമാണെന്ന് അവർ കണ്ടെത്തി (7:12-15).</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എലീശായിലൂടെ ദൈവം വാഗ്ദാനം ചെയ്തതുപോലെ താമസിയാതെ ശമര്യയിലെ ജനം സിറിയൻ പാളയത്തിൽ നിന്നുള്ള ഭക്ഷണം വളരെ കുറഞ്ഞ വിലയ്ക്ക് വിൽക്കുകയായിരുന്നു. </w:t>
      </w:r>
      <w:r>
        <w:rPr>
          <w:rFonts w:ascii="Nirmala UI" w:hAnsi="Nirmala UI" w:cs="Nirmala UI"/>
          <w:b/>
          <w:sz w:val="22"/>
        </w:rPr>
        <w:t xml:space="preserve">പാഠം 5 കാണുക. </w:t>
      </w:r>
      <w:r>
        <w:rPr>
          <w:rFonts w:ascii="Nirmala UI" w:hAnsi="Nirmala UI" w:cs="Nirmala UI"/>
          <w:b w:val="0"/>
          <w:sz w:val="22"/>
        </w:rPr>
        <w:t xml:space="preserve">ദൈവം തന്റെ സ്വന്തം പദ്ധതിപ്രകാരം ഇസ്രായേലിനെ രക്ഷിച്ചു (7:16).</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എന്നാൽ എലീശാ പ്രവചിച്ചതുപോലെ രാജാവിന്റെ അവിശ്വാസിയായ ഉദ്യോഗസ്ഥൻ ആ സന്തോഷത്തിൽ പങ്കുചേരാൻ ജീവിച്ചിരുന്നില്ല. </w:t>
      </w:r>
      <w:r>
        <w:rPr>
          <w:rFonts w:ascii="Nirmala UI" w:hAnsi="Nirmala UI" w:cs="Nirmala UI"/>
          <w:b/>
          <w:sz w:val="22"/>
        </w:rPr>
        <w:t xml:space="preserve">പാഠം 5 കാണുക. </w:t>
      </w:r>
      <w:r>
        <w:rPr>
          <w:rFonts w:ascii="Nirmala UI" w:hAnsi="Nirmala UI" w:cs="Nirmala UI"/>
          <w:b w:val="0"/>
          <w:sz w:val="22"/>
        </w:rPr>
        <w:t xml:space="preserve">പട്ടിണി കിടന്ന ജനം ഭക്ഷണത്തിനായി ഓടിയടുത്തപ്പോൾ അവൻ ചവിട്ടേറ്റ് മരിച്ചു (7:17-20).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ആഫ്രിക്കയിലെ ഒരു പട്ടണത്തിൽ ഒരിക്കൽ ഭക്ഷണം വളരെ കുറവായിരുന്നതിനാൽ വിമാനങ്ങൾ ജനങ്ങൾക്ക് ധാന്യപ്പൊതികൾ ഇട്ടുകൊടുത്തു. ഒരു വൃദ്ധസ്ത്രീ വിറക് ശേഖരിക്കാൻ പട്ടണത്തിനു പുറത്ത് കിലോമീറ്ററുകൾ നടന്നിരുന്നു. കുഴിബോംബുകൾ ഉള്ളതിനാൽ അത് അപകടകരമായിരുന്നു. പെട്ടെന്ന് അവൾ ഒരു വലിയ ധാന്യക്കൂമ്പാരം കണ്ടു. സ്വന്തം കണ്ണുകളെ അവൾക്കു വിശ്വസിക്കാനായില്ല. ആരെങ്കിലും തന്നെ കബളിപ്പിക്കുകയാണോ എന്നറിയാൻ അവൾ ചുറ്റും നോക്കി, എന്നാൽ അത് ഇടേണ്ട സ്ഥലം തെറ്റിപ്പോയ ധാന്യം മാത്രമായിരുന്നു. കഴിയുന്നത്ര ധാന്യം ചുമന്ന് അവൾ പട്ടണത്തിലേക്ക് ഓടി.</w:t>
      </w:r>
    </w:p>
    <w:p>
      <w:r>
        <w:rPr>
          <w:rFonts w:ascii="Nirmala UI" w:hAnsi="Nirmala UI" w:cs="Nirmala UI"/>
          <w:b w:val="0"/>
          <w:sz w:val="22"/>
        </w:rPr>
        <w:t xml:space="preserve">അവൾ പോയ ഇടത്തെല്ലാം അവൾ കണ്ടെത്തിയത് ആളുകളെ കാണിച്ചു. എല്ലാവരും ആ ഭാഗ്യത്തിൽ പങ്കുചേരുകയും തങ്ങൾക്കായി കരുതിയതിന് ദൈവത്തെ സ്തുതിക്കുകയും ചെയ്തു.</w:t>
      </w:r>
    </w:p>
    <w:p>
      <w:r>
        <w:rPr>
          <w:rFonts w:ascii="Nirmala UI" w:hAnsi="Nirmala UI" w:cs="Nirmala UI"/>
          <w:b w:val="0"/>
          <w:sz w:val="22"/>
        </w:rPr>
        <w:t xml:space="preserve">നമുക്ക് ദൈവത്തിൽ ആശ്രയിക്കാം. തന്റെ പദ്ധതിപ്രകാരം അവൻ</w:t>
      </w:r>
    </w:p>
    <w:p>
      <w:r>
        <w:rPr>
          <w:rFonts w:ascii="Nirmala UI" w:hAnsi="Nirmala UI" w:cs="Nirmala UI"/>
          <w:b w:val="0"/>
          <w:sz w:val="22"/>
        </w:rPr>
        <w:t xml:space="preserve">കരുതും, ശമര്യയിലെ ജനവും ആഫ്രിക്കയിലെ ഈ പട്ടണത്തിലെ ജനവും കണ്ടതുപോലെ.</w:t>
      </w:r>
    </w:p>
    <w:p>
      <w:r>
        <w:rPr>
          <w:rFonts w:ascii="Nirmala UI" w:hAnsi="Nirmala UI" w:cs="Nirmala UI"/>
          <w:b w:val="0"/>
          <w:sz w:val="22"/>
        </w:rPr>
        <w:t xml:space="preserve">ദൈവത്തിന്റെ പൂർണ്ണവും സമ്പൂർണ്ണവുമായ കരുതൽ ആളുകളെ</w:t>
      </w:r>
    </w:p>
    <w:p>
      <w:r>
        <w:rPr>
          <w:rFonts w:ascii="Nirmala UI" w:hAnsi="Nirmala UI" w:cs="Nirmala UI"/>
          <w:b w:val="0"/>
          <w:sz w:val="22"/>
        </w:rPr>
        <w:t xml:space="preserve">പാപത്തിൽ നിന്നു രക്ഷിക്കുക എന്നതാണ്; അത് തന്റെ പുത്രനായ യേശുക്രിസ്തുവിന്റെ യാഗത്തിലൂടെയാണ് (റോമർ 5:8). നാം കണ്ടുമുട്ടുന്ന എല്ലാവരുമായും പങ്കുവയ്ക്കേണ്ട യഥാർത്ഥ സദ്വാർത്തയാണിത്!</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6 – Four Lepers Become Bearers of Good News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6 – Four Lepers Become Bearers of Good News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