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മോശെയും ഏലിയാവും യേശുവിനോടൊപ്പം പ്രത്യക്ഷരാകുന്നു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9:18-20, 28-36; ഫിലിപ്പിയർ 2:5-11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പർവ്വതത്തിൽ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മുഖം പ്രകാശംപോലെ തിളങ്ങി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മോശെയും ഏലിയാവും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യേശുവിനോടു സംസാരിച്ചു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ശബ്ദം സംസാരിച്ചു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പത്രൊസ്, യാക്കോബ്, യോഹന്നാൻ → പർവ്വതത്തിൽ കയറി</w:t>
      </w:r>
      <w:r>
        <w:br/>
      </w:r>
      <w:r>
        <w:rPr>
          <w:rFonts w:ascii="Nirmala UI" w:hAnsi="Nirmala UI" w:cs="Nirmala UI"/>
        </w:rPr>
        <w:t xml:space="preserve">യേശു → മുഖം പ്രകാശംപോലെ തിളങ്ങി</w:t>
      </w:r>
      <w:r>
        <w:br/>
      </w:r>
      <w:r>
        <w:rPr>
          <w:rFonts w:ascii="Nirmala UI" w:hAnsi="Nirmala UI" w:cs="Nirmala UI"/>
        </w:rPr>
        <w:t xml:space="preserve">മോശെയും ഏലിയാവും → യേശുവിനോടു സംസാരിച്ചു</w:t>
      </w:r>
      <w:r>
        <w:br/>
      </w:r>
      <w:r>
        <w:rPr>
          <w:rFonts w:ascii="Nirmala UI" w:hAnsi="Nirmala UI" w:cs="Nirmala UI"/>
        </w:rPr>
        <w:t xml:space="preserve">മേഘം → ദൈവത്തിന്റെ ശബ്ദം സംസാരിച്ചു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പറഞ്ഞു: “ഇവൻ എന്റെ മകൻ. ഇവനെ ശ്രദ്ധിപ്പിൻ.”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കൂടാരങ്ങൾ പണിയാൻ ആഗ്രഹിച്ചു.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മറ്റു ദാസന്മാരെപ്പോലെ മാത്രമാണ്.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യേശു, ശ്രദ്ധിക്കുക, കുടുംബത്തിൽ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മഹാദാസന്മാർ ചൂണ്ടിക്കാണിക്കുന്ന വ്യക്തി ____________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അവനെ ____________ എന്ന് ദൈവം ശിഷ്യന്മാരോടു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ശ്രദ്ധിക്കുക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ദൈവത്തിന്റെ ____________ ചേരാം.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കുടുംബത്തിൽ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പർവ്വതത്തിൽ യേശുവിനോടൊപ്പം പ്രത്യക്ഷപ്പെട്ടവർ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മോശെയും ഏലിയാവും.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മേഘത്തിൽ നിന്ന് ദൈവം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“ഇവൻ എന്റെ മകൻ, ഞാൻ തിരഞ്ഞെടുത്തവൻ; ഇവനെ ശ്രദ്ധിപ്പിൻ.”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സ്വർഗ്ഗസ്ഥനായ നമ്മുടെ പിതാവിനെപ്പോലെ നമുക്ക് എങ്ങനെ ആകാം?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സ്നേഹിച്ചും അനുസരിച്ചും ദയ കാണിച്ചും.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121:7-8 — “യഹോവ സകല തിന്മയിൽ നിന്നും നിന്നെ കാക്കും; അവൻ നിന്റെ പ്രാണനെ കാക്കും. യഹോവ നിന്റെ ഗമനത്തെയും ആഗമനത്തെയും ഇന്നുമുതൽ എന്നേക്കും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9:35 — “ഇവൻ എന്റെ മകൻ, ഞാൻ തിരഞ്ഞെടുത്തവൻ; ഇവനെ ശ്രദ്ധിപ്പിൻ.”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