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ഏലിയാവും സ്വർഗ്ഗത്തിൽ നിന്നുള്ള തീയും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രാജാക്കന്മാർ 18:16-46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മത്സരം നടന്നത് എവിടെ?</w:t>
      </w:r>
      <w:r>
        <w:br/>
      </w:r>
      <w:r>
        <w:rPr>
          <w:rFonts w:ascii="Nirmala UI" w:hAnsi="Nirmala UI" w:cs="Nirmala UI"/>
        </w:rPr>
        <w:t xml:space="preserve">a) കർമ്മേൽ പർവ്വതം     b) യെരൂശലേം     c) മോവാബ്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തീകൊണ്ട് ഉത്തരം നൽകിയത് ആര്?</w:t>
      </w:r>
      <w:r>
        <w:br/>
      </w:r>
      <w:r>
        <w:rPr>
          <w:rFonts w:ascii="Nirmala UI" w:hAnsi="Nirmala UI" w:cs="Nirmala UI"/>
        </w:rPr>
        <w:t xml:space="preserve">a) ബാൽ     b) ജീവനുള്ള ദൈവം     c) ആഹാബ്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ദൈവത്തിനു വേണ്ടി ഒറ്റയ്ക്കു നിന്നത് ആര്?</w:t>
      </w:r>
      <w:r>
        <w:br/>
      </w:r>
      <w:r>
        <w:rPr>
          <w:rFonts w:ascii="Nirmala UI" w:hAnsi="Nirmala UI" w:cs="Nirmala UI"/>
        </w:rPr>
        <w:t xml:space="preserve">a) ഏലിയാവ്     b) ഓബേദ്     c) ജോനാഥാൻ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ബാൽ സ്വർഗ്ഗത്തിൽ നിന്ന് തീ അയച്ചു.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ഏലിയാവ് ജീവനുള്ള ദൈവത്തിൽ ആശ്രയിച്ചു.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ജനം പറഞ്ഞു: “യഹോവ തന്നെ ദൈവം!”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ധൈര്യമോ ഭയമോ? ധൈ/ഭ</w:t>
      </w:r>
    </w:p>
    <w:p>
      <w:pPr>
        <w:spacing w:after="60"/>
      </w:pPr>
      <w:r>
        <w:rPr>
          <w:rFonts w:ascii="Nirmala UI" w:hAnsi="Nirmala UI" w:cs="Nirmala UI"/>
        </w:rPr>
        <w:t xml:space="preserve">ധൈര്യത്തിന് ‘ധൈ’ എന്നും ഭയത്തിന് ‘ഭ’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ശരിയായതിനു വേണ്ടി നിലകൊള്ളുന്നു.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മറ്റുള്ളവർ തെറ്റു ചെയ്യുമ്പോൾ മിണ്ടാതിരിക്കുന്നു.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സുഹൃത്തുക്കളോടു ദൈവത്തെക്കുറിച്ച് പറയുന്നു.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ഏലിയാവ് ദൈവത്തോട് എന്തു ചെയ്യാൻ ആവശ്യപ്പെട്ടു?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ജനം എന്തു പഠിച്ചു?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ദൈവത്തിനായി എങ്ങനെ ധൈര്യമുള്ളവരാകാം?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121:1-2 — “ഞാൻ പർവ്വതങ്ങളിലേക്കു കണ്ണു ഉയർത്തുന്നു; എന്റെ സഹായം എവിടെ നിന്നു വരും? എന്റെ സഹായം ആകാശവും ഭൂമിയും ഉണ്ടാക്കിയ യഹോവയിങ്കൽ നിന്നു വരുന്നു.”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1 രാജാക്കന്മാർ 18:39 — “യഹോവ തന്നെ ദൈവം!”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