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തുറന്ന വാതിൽ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ഒരു വാതിൽ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“ദൈവം എന്നെ സ്വാഗതം ചെയ്യുന്നു.”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വാതിൽ എപ്പോഴും തുറന്നിരിക്കുന്നു.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ക്ഷമാപണ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ഹൃദയം രണ്ടു ഭാഗങ്ങളായി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പകുതിയിൽ “ക്ഷമിക്കണം”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പകുതികൾ ഒട്ടിച്ചുചേർത്ത് എഴുതുക: </w:t>
      </w:r>
      <w:r>
        <w:rPr>
          <w:rFonts w:ascii="Nirmala UI" w:hAnsi="Nirmala UI" w:cs="Nirmala UI"/>
          <w:i/>
          <w:iCs/>
        </w:rPr>
        <w:t xml:space="preserve">“ക്ഷമിക്കപ്പെട്ടു.”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ക്ഷമിക്കുകയും നമ്മുടെ ഹൃദയങ്ങളെ ഒട്ടിച്ചുചേർക്കുകയും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