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300 പടയാളികളുടെ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ധാരാളം ചെറിയ പടയാളികളെ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അവരിൽ മിക്കവരെയും വെട്ടിക്കളയുക.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കുറച്ചുപേരെ മാത്രം വിട്ട് എഴുതുക: </w:t>
      </w:r>
      <w:r>
        <w:rPr>
          <w:rFonts w:ascii="Nirmala UI" w:hAnsi="Nirmala UI" w:cs="Nirmala UI"/>
          <w:i/>
          <w:iCs/>
        </w:rPr>
        <w:t xml:space="preserve">“ദൈവത്തിന്റെ വഴി.”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തന്റെ ശക്തി കാണിക്കാൻ ദൈവം കുറച്ചുപേരെ ഉപയോഗിക്കുന്നു.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വെള്ളക്കപ്പ് ഓർമ്മപ്പെടുത്തൽ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കപ്പ്,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കടലാസ് കപ്പ്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“ദൈവത്തിന്റെ ശക്തിയിൽ ആശ്രയിക്കുക.”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ഓർമ്മപ്പെടുത്തലായി സൂക്ഷിക്കുക.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പുരുഷന്മാർ എങ്ങനെ കുടിച്ചു എന്നതനുസരിച്ച് ദൈവം അവരെ തിരഞ്ഞെടുത്തു.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