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ഇസ്രായേല്യർ യോർദ്ദാൻ കടന്ന് കനാനിലേക്കു 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3:1-7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പെട്ടകം, യോർദ്ദാൻ, യോശുവ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ഇസ്രായേലിന്റെ പുതിയ നേതാവ്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യോശുവ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കടക്കേണ്ടിയിരുന്ന നദി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യോർദ്ദാൻ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പുരോഹിതന്മാർ ഉടമ്പടിയുടെ ____________ ചുമന്നു.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പെട്ടകം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നദി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കരകവിഞ്ഞൊഴുകിയിരുന്നു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പുരോഹിതന്മാർ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വെള്ളത്തിൽ ഇറങ്ങി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ഒഴുക്ക് നിന്നു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ഉണങ്ങിയ നിലത്തുകൂടി കടന്നു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നദി → കരകവിഞ്ഞൊഴുകിയിരുന്നു</w:t>
      </w:r>
      <w:r>
        <w:br/>
      </w:r>
      <w:r>
        <w:rPr>
          <w:rFonts w:ascii="Nirmala UI" w:hAnsi="Nirmala UI" w:cs="Nirmala UI"/>
        </w:rPr>
        <w:t xml:space="preserve">പുരോഹിതന്മാർ → വെള്ളത്തിൽ ഇറങ്ങി</w:t>
      </w:r>
      <w:r>
        <w:br/>
      </w:r>
      <w:r>
        <w:rPr>
          <w:rFonts w:ascii="Nirmala UI" w:hAnsi="Nirmala UI" w:cs="Nirmala UI"/>
        </w:rPr>
        <w:t xml:space="preserve">വെള്ളം → ഒഴുക്ക് നിന്നു</w:t>
      </w:r>
      <w:r>
        <w:br/>
      </w:r>
      <w:r>
        <w:rPr>
          <w:rFonts w:ascii="Nirmala UI" w:hAnsi="Nirmala UI" w:cs="Nirmala UI"/>
        </w:rPr>
        <w:t xml:space="preserve">ജനം → ഉണങ്ങിയ നിലത്തുകൂടി കടന്നു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പുരോഹിതന്മാർ ആദ്യം വെള്ളത്തിൽ ഇറങ്ങിയോ?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അവർ ഇറങ്ങുന്നതിനു മുമ്പ് വെള്ളം നിന്നോ?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തന്റെ ജനത്തെ കടക്കാൻ സഹായിച്ചോ?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നദി കടക്കുന്നത് ഒരു പ്രശ്നമായത്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കരകവിഞ്ഞൊഴുകുകയായിരുന്നു, പാലവും ഇല്ലായിരുന്നു.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പുരോഹിതന്മാർ ആദ്യം എന്തു ചെയ്യണമായിരുന്നു?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വിശ്വാസത്തോടെ വെള്ളത്തിൽ ഇറങ്ങുക.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എപ്പോഴാണ് വിശ്വാസത്തോടെ മുന്നോട്ടു ചുവടുവെക്കേണ്ടി വരുന്നത്?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പുതിയ സ്കൂളിലേക്കു മാറുമ്പോഴോ പുതിയ കൂട്ടുകാരെ കാണുമ്പോഴോ.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11:1 — “വിശ്വാസം എന്നതോ, ആശിക്കുന്നതിന്റെ ഉറപ്പും കാണാത്തതിന്റെ നിശ്ചയവും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5:7 — “കാഴ്ചയാലല്ല, വിശ്വാസത്താലത്രേ നാം നടക്കുന്നത്.”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