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യേശു ഇന്ന് ജീവിക്കുന്നു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അപ്പൊസ്തല പ്രവൃത്തികൾ 1:1-11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യേശുവിനെ സ്വർഗ്ഗത്തിലേക്ക് എടുത്തു.</w:t>
      </w:r>
      <w:r>
        <w:br/>
      </w:r>
      <w:r>
        <w:rPr>
          <w:rFonts w:ascii="Nirmala UI" w:hAnsi="Nirmala UI" w:cs="Nirmala UI"/>
        </w:rPr>
        <w:t xml:space="preserve">b) യേശു മൂന്നാം ദിവസം ഉയിർത്തെഴുന്നേറ്റു.</w:t>
      </w:r>
      <w:r>
        <w:br/>
      </w:r>
      <w:r>
        <w:rPr>
          <w:rFonts w:ascii="Nirmala UI" w:hAnsi="Nirmala UI" w:cs="Nirmala UI"/>
        </w:rPr>
        <w:t xml:space="preserve">c) വെള്ള വസ്ത്രം ധരിച്ച രണ്ടു പുരുഷന്മാർ ശിഷ്യന്മാരോടു സംസാരിച്ചു.</w:t>
      </w:r>
      <w:r>
        <w:br/>
      </w:r>
      <w:r>
        <w:rPr>
          <w:rFonts w:ascii="Nirmala UI" w:hAnsi="Nirmala UI" w:cs="Nirmala UI"/>
        </w:rPr>
        <w:t xml:space="preserve">d) യേശു തന്റെ ശിഷ്യന്മാരെ പലതവണ പഠിപ്പിച്ചു.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മോശെ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തന്നെ അനുഗമിക്കുന്ന എല്ലാവരെയും രക്ഷിക്കുന്നു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ശക്തിയുടെ ദാനം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പരിശുദ്ധാത്മാവ്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ശിഷ്യന്മാരെ ആശ്വസിപ്പിച്ചു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വെള്ള വസ്ത്രധാരികൾ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ഇസ്രായേലിനെ ചെങ്കടലിലൂടെ നയിച്ചു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ഒരുങ്ങിയോ ഒരുങ്ങിയില്ലയോ?</w:t>
      </w:r>
    </w:p>
    <w:p>
      <w:pPr>
        <w:spacing w:after="60"/>
      </w:pPr>
      <w:r>
        <w:rPr>
          <w:rFonts w:ascii="Nirmala UI" w:hAnsi="Nirmala UI" w:cs="Nirmala UI"/>
        </w:rPr>
        <w:t xml:space="preserve">യേശുവിനായി ഒരുങ്ങിയതിന് ‘ഒ’ എന്നും ഒരുങ്ങാത്തതിന് ‘അ’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യേശുവിനായി പ്രാർത്ഥിക്കുകയും കാത്തിരിക്കുകയും ചെയ്യുക.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യേശുവിന്റെ വാഗ്ദാനം മറക്കുക.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ആരും കാണുന്നില്ലെന്ന് കരുതി തെറ്റു ചെയ്യുക.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എവിടേക്കു പോയി?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എന്തു വാഗ്ദാനം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കാത്തിരിക്കുമ്പോൾ നാം എങ്ങനെ ജീവിക്കണം?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24:44 — “അതുകൊണ്ട് നിങ്ങളും ഒരുങ്ങിയിരിപ്പിൻ; നിങ്ങൾ നിനയ്ക്കാത്ത നാഴികയിൽ മനുഷ്യപുത്രൻ വരും.”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14:3 — “ഞാൻ വീണ്ടും വന്ന് നിങ്ങളെ എന്റെ അടുക്കൽ ചേർത്തുകൊള്ളും.”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