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21</w:t>
      </w:r>
    </w:p>
    <w:p>
      <w:pPr>
        <w:keepNext/>
        <w:spacing w:after="40"/>
      </w:pPr>
      <w:r>
        <w:rPr>
          <w:rFonts w:ascii="Nirmala UI" w:hAnsi="Nirmala UI" w:cs="Nirmala UI"/>
          <w:b/>
          <w:color w:val="1F4E79"/>
          <w:sz w:val="52"/>
        </w:rPr>
        <w:t xml:space="preserve">മോശെയെപ്പോലെയുള്ള പ്രവാചകൻ</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2: ദൈവത്തിന്റെ ശക്തരായ പുരുഷന്മാർ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മോശെ ജനത്തിന് സ്വർഗ്ഗത്തിൽ നിന്നുള്ള അപ്പം നൽകി, എന്നാൽ യേശു തന്നെയാണ് ലോകത്തിന് ജീവൻ നൽകുന്ന സ്വർഗ്ഗത്തിൽ നിന്നുള്ള അപ്പം എന്ന്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ആവർത്തനം 18:15, 18; യോഹന്നാൻ 6:1-13; 25-40</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യോഹന്നാൻ 6:35</w:t>
            </w:r>
          </w:p>
          <w:p>
            <w:pPr>
              <w:spacing w:after="40"/>
            </w:pPr>
            <w:r>
              <w:rPr>
                <w:rFonts w:ascii="Nirmala UI" w:hAnsi="Nirmala UI" w:cs="Nirmala UI"/>
                <w:b w:val="0"/>
                <w:i/>
                <w:sz w:val="22"/>
              </w:rPr>
              <w:t xml:space="preserve">“ഞാൻ ജീവന്റെ അപ്പം ആകുന്നു. എന്റെ അടുക്കൽ വരുന്നവന് ഒരുനാളും വിശക്കയില്ല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നമ്മുടെ കുടുംബങ്ങളിലെ പ്രായമായവരെക്കുറിച്ച് സംസാരിച്ചുകൊണ്ട് പാഠം തുടങ്ങുക.</w:t>
      </w:r>
    </w:p>
    <w:p>
      <w:r>
        <w:rPr>
          <w:rFonts w:ascii="Nirmala UI" w:hAnsi="Nirmala UI" w:cs="Nirmala UI"/>
          <w:b w:val="0"/>
          <w:sz w:val="22"/>
        </w:rPr>
        <w:t xml:space="preserve">ഉദാഹരണം: മുത്തശ്ശി അടുത്ത് താമസിക്കുന്നവരോ കൂടെ താമസിക്കുന്നവരോ കൈ ഉയർത്താൻ കുട്ടികളോട് പറയുക. അവർ എന്തു ചെയ്യുന്നു എന്ന് ചോദിക്കുക. അമ്മ ജോലിക്കു പോകുമ്പോൾ ചെറിയ കുട്ടികളെ നോക്കുകയും പാചകം ചെയ്യുകയും ചെയ്യുന്നു എന്ന് ആരെങ്കിലും ഉത്തരം പറഞ്ഞേക്കാം. ഒരുപക്ഷേ വീട്ടിലേക്കുള്ള വിറക് ശേഖരിക്കുകയും ചെയ്യുന്നുണ്ടാകും. </w:t>
      </w:r>
      <w:r>
        <w:rPr>
          <w:rFonts w:ascii="Nirmala UI" w:hAnsi="Nirmala UI" w:cs="Nirmala UI"/>
          <w:b/>
          <w:sz w:val="22"/>
        </w:rPr>
        <w:t xml:space="preserve">മുത്തശ്ശി കുടുംബത്തിലെ വളരെ പ്രധാനപ്പെട്ട അംഗമാണെന്ന് അവരെ മനസ്സിലാക്കിക്കുക.</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മോശെ ഒരു പ്രധാന വ്യക്തിയായിരുന്നു. ചെങ്കടൽ കടക്കാൻ അവൻ ഇസ്രായേല്യരെ സഹായിച്ചു. </w:t>
      </w:r>
      <w:r>
        <w:rPr>
          <w:rFonts w:ascii="Nirmala UI" w:hAnsi="Nirmala UI" w:cs="Nirmala UI"/>
          <w:b/>
          <w:sz w:val="22"/>
        </w:rPr>
        <w:t xml:space="preserve">ചിത്രം 7 കാണിക്കുക. </w:t>
      </w:r>
      <w:r>
        <w:rPr>
          <w:rFonts w:ascii="Nirmala UI" w:hAnsi="Nirmala UI" w:cs="Nirmala UI"/>
          <w:b w:val="0"/>
          <w:sz w:val="22"/>
        </w:rPr>
        <w:t xml:space="preserve">അവൻ ദൈവത്തിന്റെ പദ്ധതികൾ പിന്തുടർന്ന് ദൈവം അയച്ച വെള്ളവും അപ്പവും തന്റെ ജനത്തിന് നൽകി. ചിത്രം 18 കാണിക്കുക. ജീവിതത്തിനുള്ള ദൈവത്തിന്റെ നിയമങ്ങൾ അവൻ അവരെ പഠിപ്പിച്ചു. </w:t>
      </w:r>
      <w:r>
        <w:rPr>
          <w:rFonts w:ascii="Nirmala UI" w:hAnsi="Nirmala UI" w:cs="Nirmala UI"/>
          <w:b/>
          <w:sz w:val="22"/>
        </w:rPr>
        <w:t xml:space="preserve">ചിത്രം 9 കാണിക്കുക. </w:t>
      </w:r>
      <w:r>
        <w:rPr>
          <w:rFonts w:ascii="Nirmala UI" w:hAnsi="Nirmala UI" w:cs="Nirmala UI"/>
          <w:b w:val="0"/>
          <w:sz w:val="22"/>
        </w:rPr>
        <w:t xml:space="preserve">മോശെ വൃദ്ധനായി, അനേകം വർഷം തന്റെ ജനത്തെ സേവിച്ചു. മരിക്കുന്നതിനു മുമ്പ് ദൈവം അവനോടു പറഞ്ഞു: “ഞാൻ അവർക്ക് അവരുടെ സഹോദരന്മാരുടെ ഇടയിൽ നിന്ന് നിന്നെപ്പോലെ ഒരു പ്രവാചകനെ എഴുന്നേല്പിക്കും; എന്റെ വചനങ്ങൾ ഞാൻ അവന്റെ വായിൽ വയ്ക്കും; ഞാൻ അവനോടു കല്പിക്കുന്നതെല്ലാം അവൻ അവരോടു പറയും” (ആവ 18:18).</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ഈ പ്രവാചകൻ വരുന്നതിനായി ആളുകൾ അനേകം തലമുറകൾ കാത്തിരുന്നു. പിന്നെ ദൈവം തന്റെ പുത്രനായ യേശുവിനെ ഈ ലോകത്തിലേക്ക് അയച്ചു. അവൻ ദൈവത്തെ പ്രസാദിപ്പിച്ചു. അവൻ അനേകം അത്ഭുതങ്ങൾ പ്രവർത്തിച്ചു. മോശെയെപ്പോലെ അവൻ ജനത്തെ പോഷിപ്പിച്ചു.</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sz w:val="22"/>
        </w:rPr>
        <w:t xml:space="preserve">ചിത്രം 21 കാണിക്കുക. യോഹന്നാൻ 6:5-13 ലെ കഥ നിങ്ങളുടെ സ്വന്തം വാക്കുകളിൽ പറയുക. </w:t>
      </w:r>
      <w:r>
        <w:rPr>
          <w:rFonts w:ascii="Nirmala UI" w:hAnsi="Nirmala UI" w:cs="Nirmala UI"/>
          <w:b w:val="0"/>
          <w:sz w:val="22"/>
        </w:rPr>
        <w:t xml:space="preserve">അവിടെ ഒരു വലിയ ജനക്കൂട്ടം ഉണ്ടായിരുന്നു. അവർക്ക് വിശന്നു. “ഇവർക്ക് ഭക്ഷിക്കാൻ നാം എവിടെ നിന്ന് അപ്പം വാങ്ങും?” എന്ന് യേശു ഫിലിപ്പോസിനോടു ചോദിച്ചു. ഫിലിപ്പോസിന് ഒരു പരിഹാരവും ചിന്തിക്കാൻ കഴിഞ്ഞില്ല (യോഹ 6:5, 7).</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എല്ലാവരുമായും തന്റെ ഉച്ചഭക്ഷണം പങ്കുവയ്ക്കാൻ തയ്യാറായ ഒരു ബാലനെ അന്ത്രെയാസ് കണ്ടെത്തി (വാ. 8-9). എന്തു ചെയ്യണമെന്ന് യേശു ശിഷ്യന്മാരോടു പറഞ്ഞു. പിന്നെ അവൻ അപ്പത്തിനായി സ്തോത്രം ചെയ്തു, എല്ലാവർക്കും വേണ്ടത്ര ഭക്ഷിക്കാൻ കിട്ടി (വാ. 10-13).</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ദൈവം മോശെയോടു പറഞ്ഞ പ്രവാചകൻ യേശു തന്നെയായിരിക്കണം എന്ന് ജനം ചിന്തിക്കാൻ ഇത് ഇടയാക്കി (വാ. 14). “ഞാൻ ജീവന്റെ അപ്പം ആകുന്നു” എന്നു പറഞ്ഞ് താൻ ആരാണെന്ന് യേശു ജനത്തോടു പറഞ്ഞു (വാ. 32-35).</w:t>
      </w:r>
    </w:p>
    <w:p>
      <w:pPr>
        <w:pStyle w:val="Heading2"/>
      </w:pPr>
      <w:r>
        <w:rPr>
          <w:rFonts w:ascii="Nirmala UI" w:hAnsi="Nirmala UI" w:cs="Nirmala UI"/>
        </w:rPr>
        <w:t xml:space="preserve">കഥയോടുള്ള നമ്മുടെ പ്രതികരണം</w:t>
      </w:r>
    </w:p>
    <w:p>
      <w:r>
        <w:rPr>
          <w:rFonts w:ascii="Nirmala UI" w:hAnsi="Nirmala UI" w:cs="Nirmala UI"/>
          <w:b/>
          <w:sz w:val="22"/>
        </w:rPr>
        <w:t xml:space="preserve">ചിത്രം 18 വീണ്ടും നോക്കുക. </w:t>
      </w:r>
      <w:r>
        <w:rPr>
          <w:rFonts w:ascii="Nirmala UI" w:hAnsi="Nirmala UI" w:cs="Nirmala UI"/>
          <w:b w:val="0"/>
          <w:sz w:val="22"/>
        </w:rPr>
        <w:t xml:space="preserve">മന്ന ഭക്ഷിച്ച ശേഷം ഇസ്രായേല്യർക്ക് വീണ്ടും വിശന്നു. സാധാരണ അപ്പം നമ്മുടെ വിശപ്പ് ശമിപ്പിക്കുന്നു, എന്നാൽ നമുക്ക് എപ്പോഴും വീണ്ടും വിശക്കുന്നു. എന്നാൽ യേശു പറഞ്ഞു: “ഞാൻ ജീവന്റെ അപ്പം ആകുന്നു.” ഈ വാക്കുകളിലൂടെ യേശു ഉദ്ദേശിച്ചത്, തന്നിൽ വിശ്വസിക്കുകയും തന്നെ സ്നേഹിക്കുകയും ചെയ്യുന്നവർക്ക് വേണ്ടതെല്ലാം ഉള്ളതിനാൽ അവരുടെ വിശപ്പ് എന്നേക്കും ശമിച്ചവരെപ്പോലെ ആയിരിക്കും എന്നാണ്. ബുദ്ധിമുട്ടുകളും പ്രശ്നങ്ങളും ഉണ്ടാകും, എന്നാൽ അവൻ നമ്മുടെ അരികിൽ ഉണ്ടായിരിക്കും. ഒന്നിനെയും നാം തനിച്ചോ നമ്മുടെ സ്വന്തം ശക്തിയിലോ നേരിടേണ്ടതില്ല. നമ്മെ ശക്തീകരിക്കുന്ന ജീവന്റെ അപ്പമാണ് യേശു. യേശുവിന്റെ കല്പനകൾ അനുസരിക്കുമ്പോൾ അത് സ്വർഗ്ഗത്തിൽ നിന്നുള്ള അപ്പം ഭക്ഷിക്കുന്നതുപോലെയാണ്. നമ്മുടെ ആത്മാക്കൾ വിശന്നിരിക്കുകയില്ല; നാം അവനോടൊപ്പം നിത്യജീവൻ ആസ്വദിക്കും. ഇതാണ് മനഃപാഠ വാക്യത്തിന്റെ അർത്ഥം.</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21 – The Prophet like Moses</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21 – The Prophet like Moses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