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മരുഭൂമിയിലെ മന്നയും വെള്ളവും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16:1-35; 17:1-6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ഇസ്രായേല്യർ മരുഭൂമിയിൽ ____ വർഷം ജീവിച്ചു.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40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മന്ന ദിവസവും ____________ ശേഖരിച്ചു.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രാവിലെ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ആറാം ദിവസം അവർ സാധാരണ ശേഖരിക്കുന്നതിന്റെ ____________ ശേഖരിച്ചു.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ഇരട്ടി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പക്ഷികൾ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വൈകുന്നേരം മാംസം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മന്ന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രാവിലെ അപ്പം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ഏഴാം ദിവസം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വിശ്രമദിനം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പക്ഷികൾ → വൈകുന്നേരം മാംസം</w:t>
      </w:r>
      <w:r>
        <w:br/>
      </w:r>
      <w:r>
        <w:rPr>
          <w:rFonts w:ascii="Nirmala UI" w:hAnsi="Nirmala UI" w:cs="Nirmala UI"/>
        </w:rPr>
        <w:t xml:space="preserve">മന്ന → രാവിലെ അപ്പം</w:t>
      </w:r>
      <w:r>
        <w:br/>
      </w:r>
      <w:r>
        <w:rPr>
          <w:rFonts w:ascii="Nirmala UI" w:hAnsi="Nirmala UI" w:cs="Nirmala UI"/>
        </w:rPr>
        <w:t xml:space="preserve">പാറ → വെള്ളം നൽകി</w:t>
      </w:r>
      <w:r>
        <w:br/>
      </w:r>
      <w:r>
        <w:rPr>
          <w:rFonts w:ascii="Nirmala UI" w:hAnsi="Nirmala UI" w:cs="Nirmala UI"/>
        </w:rPr>
        <w:t xml:space="preserve">ഏഴാം ദിവസം → വിശ്രമദിനം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ജനത്തിന് ആവശ്യമുള്ളത് ദൈവം നൽകിയോ?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മിക്ക ദിവസങ്ങളിലും അധികമുള്ള മന്ന പിറ്റേന്നത്തേക്ക് സൂക്ഷിക്കാമായിരുന്നോ?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വിശക്കുമ്പോഴോ ദാഹിക്കുമ്പോഴോ നാം പരാതി പറയണോ?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ജനം എന്തിനെക്കുറിച്ചാണ് പരാതി 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അവർക്ക് ഭക്ഷണവും വെള്ളവും ഇല്ലായിരുന്നു.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അവർക്കു വേണ്ടത് എങ്ങനെ നൽകി?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അവിടുന്ന് പക്ഷികളെയും മന്നയും പാറയിൽ നിന്ന് വെള്ളവും നൽകി.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നിനക്കു വേണ്ടത് എങ്ങനെ നൽകുന്നു?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വ്യത്യസ്തമായിരിക്കും; ഉദാഹരണത്തിന് ഭക്ഷണം, കുടുംബം, വീട്.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4:19 — “എന്റെ ദൈവം നിങ്ങളുടെ എല്ലാ ആവശ്യങ്ങളും നിറവേറ്റും.”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6:11 — “ഞങ്ങളുടെ ആവശ്യത്തിനുള്ള ആഹാരം ഇന്നു ഞങ്ങൾക്കു തരേണമേ.”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