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മന്ന പാത്രം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പാത്രം, വെളുത്ത കടലാസ് കഷണങ്ങൾ അല്ലെങ്കിൽ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പാത്രത്തിന്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മന്നപോലെ വെളുത്ത കടലാസ് കഷണങ്ങൾ ഉള്ളിൽ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ദിവസേനയുള്ള അപ്പം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40 വർഷം ഭക്ഷണം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പാറയിൽ നിന്നുള്ള വെള്ളം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ചാരനിറമുള്ള കടലാസ്, നീല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ചാരനിറമുള്ള കടലാസിൽ നിന്ന് ഒരു വലിയ പാറ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പാറയിൽ നിന്ന് പുറപ്പെടുന്ന നീല തിരമാലകൾ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നമുക്ക് വെള്ളം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വേണ്ടത് ദൈവം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