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രാജാവിന്റെ സ്വപ്നം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41:1-49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വിളവുള്ള ____ വർഷങ്ങൾ ഉണ്ടാകും. __________ </w:t>
      </w:r>
      <w:r>
        <w:rPr>
          <w:rFonts w:ascii="Segoe UI Emoji" w:hAnsi="Segoe UI Emoji" w:cs="Segoe UI Emoji"/>
        </w:rPr>
        <w:t xml:space="preserve">👉</w:t>
      </w:r>
      <w:r>
        <w:t xml:space="preserve"> 7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പിന്നെ ക്ഷാമമുള്ള ____ വർഷങ്ങൾ ഉണ്ടാകും. __________ </w:t>
      </w:r>
      <w:r>
        <w:rPr>
          <w:rFonts w:ascii="Segoe UI Emoji" w:hAnsi="Segoe UI Emoji" w:cs="Segoe UI Emoji"/>
        </w:rPr>
        <w:t xml:space="preserve">👉</w:t>
      </w:r>
      <w:r>
        <w:t xml:space="preserve"> 7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ആകെ എത്ര വർഷം?  ____ __________ </w:t>
      </w:r>
      <w:r>
        <w:rPr>
          <w:rFonts w:ascii="Segoe UI Emoji" w:hAnsi="Segoe UI Emoji" w:cs="Segoe UI Emoji"/>
        </w:rPr>
        <w:t xml:space="preserve">👉</w:t>
      </w:r>
      <w:r>
        <w:t xml:space="preserve"> 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പാനപാത്രവാഹകൻ യോസേഫിനെ ഓർത്തു.</w:t>
      </w:r>
      <w:r>
        <w:br/>
      </w:r>
      <w:r>
        <w:rPr>
          <w:rFonts w:ascii="Nirmala UI" w:hAnsi="Nirmala UI" w:cs="Nirmala UI"/>
        </w:rPr>
        <w:t xml:space="preserve">b) ഫറവോൻ രണ്ടു സ്വപ്നങ്ങൾ കണ്ടു.</w:t>
      </w:r>
      <w:r>
        <w:br/>
      </w:r>
      <w:r>
        <w:rPr>
          <w:rFonts w:ascii="Nirmala UI" w:hAnsi="Nirmala UI" w:cs="Nirmala UI"/>
        </w:rPr>
        <w:t xml:space="preserve">c) യോസേഫ് സ്വപ്നങ്ങൾ വിശദീകരിച്ച് ഗവർണർ ആയി.</w:t>
      </w:r>
      <w:r>
        <w:br/>
      </w:r>
      <w:r>
        <w:rPr>
          <w:rFonts w:ascii="Nirmala UI" w:hAnsi="Nirmala UI" w:cs="Nirmala UI"/>
        </w:rPr>
        <w:t xml:space="preserve">d) സ്വപ്നങ്ങൾ വിശദീകരിക്കാൻ ആർക്കും കഴിഞ്ഞില്ല.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ഫറവോൻ രണ്ടു സ്വപ്നങ്ങൾ കണ്ടു.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സ്വപ്നങ്ങൾ വിശദീകരിക്കാൻ ആർക്കും കഴിഞ്ഞില്ല.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പാനപാത്രവാഹകൻ യോസേഫിനെ ഓർത്തു.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യോസേഫ് സ്വപ്നങ്ങൾ വിശദീകരിച്ച് ഗവർണർ ആയി.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സ്വപ്നങ്ങളുടെ അർത്ഥം നൽകുന്നത് ദൈവമാണെന്ന് യോസേഫ്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ഫറവോൻ യോസേഫിനെ ഗവർണർ ആക്കിയോ?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യോസേഫിനെ ഒരുക്കാൻ ദൈവം കഠിനകാലങ്ങൾ ഉപയോഗിച്ചോ?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യോസേഫിനെ ജയിലിൽ കഴിയാൻ അനുവദിച്ചത്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ദൈവത്തിൽ ആശ്രയിക്കാൻ അവനെ പഠിപ്പിക്കാനും തന്റെ ദൗത്യത്തിന് ഒരുക്കാനും.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ക്ഷാമത്തെക്കുറിച്ച് എന്തു ചെയ്യണമെന്നാണ് യോസേഫ് ഫറവോനോടു 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നല്ല വർഷങ്ങളിൽ ധാന്യം സംഭരിച്ചുവയ്ക്കാൻ.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കഠിനകാലങ്ങൾ നമ്മെ എങ്ങനെ സഹായിക്കും?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നമ്മെത്തന്നെയല്ല, ദൈവത്തെ ആശ്രയിക്കാൻ അവ നമ്മെ പഠിപ്പിക്കുന്നു.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41:38 — “ദൈവത്തിന്റെ ആത്മാവുള്ള ഇവനെപ്പോലെ ഒരു പുരുഷനെ നമുക്ക് കണ്ടെത്താൻ കഴിയുമോ?”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12:6 — “കർത്താവ് താൻ സ്നേഹിക്കുന്നവനെ ശിക്ഷണം 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