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- 17 : യിശ്മായേൽ ജനിക്കുന്നു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ഉല്പത്തി 16:1-16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ശരിയായ ഉത്തരം തിരഞ്ഞെടുക്കുക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a), b) അല്ലെങ്കിൽ c) വട്ടമിടുക: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ഹാഗാർ ആരായിരുന്നു?</w:t>
      </w:r>
      <w:r>
        <w:br/>
      </w:r>
      <w:r>
        <w:rPr>
          <w:rFonts w:ascii="Nirmala UI" w:hAnsi="Nirmala UI" w:cs="Nirmala UI"/>
        </w:rPr>
        <w:t xml:space="preserve">a) സാറായുടെ ദാസി     b) ഒരു രാജ്ഞി     c) അബ്രാഹാമിന്റെ സഹോദരി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യിശ്മായേൽ എന്നതിന്റെ അർത്ഥം എന്ത്?</w:t>
      </w:r>
      <w:r>
        <w:br/>
      </w:r>
      <w:r>
        <w:rPr>
          <w:rFonts w:ascii="Nirmala UI" w:hAnsi="Nirmala UI" w:cs="Nirmala UI"/>
        </w:rPr>
        <w:t xml:space="preserve">a) അവൻ ചിരിക്കുന്നു     b) ദൈവം കേൾക്കുന്നു     c) സമാധാനം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സ്വന്തം വഴിയിൽ കാര്യങ്ങൾ ചെയ്യാൻ ശ്രമിച്ചത് ആര്?</w:t>
      </w:r>
      <w:r>
        <w:br/>
      </w:r>
      <w:r>
        <w:rPr>
          <w:rFonts w:ascii="Nirmala UI" w:hAnsi="Nirmala UI" w:cs="Nirmala UI"/>
        </w:rPr>
        <w:t xml:space="preserve">a) ഹാഗാർ     b) സാറാ     c) ഒരു ദൂതൻ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വാക്കുകൾ ക്രമപ്പെടുത്തുക</w:t>
      </w:r>
    </w:p>
    <w:p>
      <w:pPr>
        <w:spacing w:after="60"/>
      </w:pPr>
      <w:r>
        <w:rPr>
          <w:rFonts w:ascii="Nirmala UI" w:hAnsi="Nirmala UI" w:cs="Nirmala UI"/>
        </w:rPr>
        <w:t xml:space="preserve">സൂചന ഉപയോഗിക്കുക: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ഗാർ – ഹാ (സാറായുടെ ദാസി) → __________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യേൽ – യി – ശ്മാ (ഹാഗാറിന്റെ മകൻ) → __________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രി – കാ – പ്പ് – ത്തി (സാറാ ചെയ്യാതിരുന്നത്) → __________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കാത്തിരിക്കുമോ, തിടുക്കപ്പെടുമോ?</w:t>
      </w:r>
    </w:p>
    <w:p>
      <w:pPr>
        <w:spacing w:after="60"/>
      </w:pPr>
      <w:r>
        <w:rPr>
          <w:rFonts w:ascii="Nirmala UI" w:hAnsi="Nirmala UI" w:cs="Nirmala UI"/>
        </w:rPr>
        <w:t xml:space="preserve">ദൈവത്തിനായി കാത്തിരിക്കുന്നതിന് “കാ” എന്നും തിടുക്കപ്പെടുന്നതിന് “തി” എന്നും എഴുതുക: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പ്രാർത്ഥിച്ച് വഴി കാണിക്കാൻ ദൈവത്തിനായി കാത്തിരിക്കുക. ( ___ ) 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ഉടനെ എന്റെ സ്വന്തം വഴിയിൽ ചെയ്യുക. ( ___ ) 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ഒരു വിത്ത് നട്ട് അത് വളരാൻ കാത്തിരിക്കുക. ( ___ ) 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വിത്ത് മുളച്ചോ എന്നറിയാൻ അത് കുഴിച്ചെടുക്കുക. ( ___ )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സാറാ ഹാഗാറിനെ അബ്രാഹാമിന് നൽകിയത് എന്തുകൊണ്ട്?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അവർ സ്വന്തം വഴിയിൽ ചെയ്തപ്പോൾ എന്തു സംഭവിച്ചു?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നമുക്ക് കാത്തിരിക്കേണ്ടിവരുമ്പോൾ എന്തു ചെയ്യാം?</w:t>
      </w:r>
    </w:p>
    <w:p>
      <w:pPr>
        <w:spacing w:after="0"/>
      </w:pPr>
    </w:p>
    <w:p>
      <w:pPr>
        <w:spacing w:after="0"/>
      </w:pP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സദൃശവാക്യങ്ങൾ 3:5 — “നീ പൂർണ്ണഹൃദയത്തോടെ യഹോവയിൽ ആശ്രയിക്ക; സ്വന്തവിവേകത്തിൽ ഊന്നരുത്.”</w:t>
      </w:r>
    </w:p>
    <w:p>
      <w:pPr>
        <w:spacing w:after="80"/>
      </w:pPr>
      <w:r>
        <w:rPr>
          <w:rFonts w:ascii="Nirmala UI" w:hAnsi="Nirmala UI" w:cs="Nirmala UI"/>
        </w:rPr>
        <w:t xml:space="preserve">സങ്കീർത്തനം 27:14 — “യഹോവയിൽ പ്രത്യാശവയ്ക്കുക; ധൈര്യപ്പെട്ടിരിക്കുക; നിന്റെ ഹൃദയം ശക്തിപ്പെടട്ടെ; അതേ, യഹോവയിൽ പ്രത്യാശവയ്ക്കുക.”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p>
      <w:pPr>
        <w:ind w:left="-709" w:right="-613"/>
      </w:pPr>
      <w:r>
        <w:rPr>
          <w:noProof/>
        </w:rPr>
        <w:drawing>
          <wp:inline distT="0" distB="0" distL="0" distR="0">
            <wp:extent cx="8300000" cy="5868687"/>
            <wp:effectExtent l="8255" t="0" r="0" b="0"/>
            <wp:docPr id="9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0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300000" cy="5868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0054B" w:rsidRPr="00390F1B">
      <w:pgSz w:w="11906" w:h="16838"/>
      <w:pgMar w:top="1000" w:right="1000" w:bottom="1000" w:left="10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478357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0204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  <w:num w:numId="13">
    <w:abstractNumId w:val="0"/>
    <w:lvlOverride w:ilvl="0">
      <w:startOverride w:val="1"/>
    </w:lvlOverride>
  </w:num>
  <w:num w:numId="14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F3D"/>
    <w:rsid w:val="000E5C3F"/>
    <w:rsid w:val="001F260E"/>
    <w:rsid w:val="002D7364"/>
    <w:rsid w:val="00390F1B"/>
    <w:rsid w:val="003F45C5"/>
    <w:rsid w:val="00404540"/>
    <w:rsid w:val="0050054B"/>
    <w:rsid w:val="00620F3D"/>
    <w:rsid w:val="00A85FE9"/>
    <w:rsid w:val="00DB2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E0750"/>
  <w15:chartTrackingRefBased/>
  <w15:docId w15:val="{C48263AB-358C-4895-AD43-386486DE0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2"/>
        <w:szCs w:val="22"/>
        <w:lang w:val="en-IN" w:eastAsia="en-US" w:bidi="ml-IN"/>
        <w14:ligatures w14:val="standardContextual"/>
      </w:rPr>
    </w:rPrDefault>
    <w:pPrDefault>
      <w:pPr>
        <w:spacing w:after="100" w:line="25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0F3D"/>
    <w:pPr>
      <w:keepNext/>
      <w:keepLines/>
      <w:spacing w:before="10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0F3D"/>
    <w:pPr>
      <w:keepNext/>
      <w:keepLines/>
      <w:spacing w:before="10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0F3D"/>
    <w:pPr>
      <w:keepNext/>
      <w:keepLines/>
      <w:spacing w:before="100" w:after="80"/>
      <w:outlineLvl w:val="2"/>
    </w:pPr>
    <w:rPr>
      <w:rFonts w:eastAsiaTheme="majorEastAsia" w:cstheme="majorBidi"/>
      <w:color w:val="0F476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0F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0F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0F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0F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0F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0F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0F3D"/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0F3D"/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0F3D"/>
    <w:rPr>
      <w:rFonts w:eastAsiaTheme="majorEastAsia" w:cstheme="majorBidi"/>
      <w:color w:val="0F4761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0F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0F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0F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0F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0F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0F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0F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20F3D"/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0F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11"/>
    <w:rsid w:val="00620F3D"/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paragraph" w:styleId="Quote">
    <w:name w:val="Quote"/>
    <w:basedOn w:val="Normal"/>
    <w:next w:val="Normal"/>
    <w:link w:val="QuoteChar"/>
    <w:uiPriority w:val="29"/>
    <w:qFormat/>
    <w:rsid w:val="00620F3D"/>
    <w:pPr>
      <w:spacing w:before="10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0F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0F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0F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0F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100" w:after="10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0F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0F3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4" Type="http://schemas.openxmlformats.org/officeDocument/2006/relationships/webSettings" Target="webSettings.xml"/><Relationship Id="rId90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2026-01-26T13:59:00Z</dcterms:created>
  <dcterms:modified xsi:type="dcterms:W3CDTF">2026-01-26T15:55:00Z</dcterms:modified>
</cp:coreProperties>
</file>