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ചങ്ങല കുടുംബം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നീണ്ട കടലാസ് നാട അക്കോർഡിയൻ പോലെ മടക്കി മുൻവശത്ത് ഒരു ആളിനെ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മടക്കുകൾ കൈകളിൽ യോജിച്ചിരിക്കത്തക്കവിധം ആ ആളിന് ചുറ്റും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തുറന്നാൽ പത്തു കുട്ടികളുടെ ഒരു ചങ്ങല കാണാം; എഴുതുക: </w:t>
      </w:r>
      <w:r>
        <w:rPr>
          <w:rFonts w:ascii="Nirmala UI" w:hAnsi="Nirmala UI" w:cs="Nirmala UI"/>
          <w:i/>
          <w:iCs/>
        </w:rPr>
        <w:t xml:space="preserve">“ഇയ്യോബ് തന്റെ കുടുംബത്തെ സ്നേഹിച്ചു.”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ഇയ്യോബ് തന്റെ കുടുംബത്തിനുവേണ്ടി പ്രാർത്ഥിച്ച സ്നേഹനിധിയായ പിതാവായിരുന്നു.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നന്ദി ഹൃദയം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ചുവപ്പ് കടലാസ്, കത്രിക,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ചുവപ്പ് കടലാസിൽ നിന്ന് ഒരു ഹൃദയാകൃതി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ദൈവത്തിന് നന്ദി പറയുന്ന മൂന്നു കാര്യങ്ങൾ വരയ്ക്കുകയോ എഴുതുകയോ ചെയ്യുക.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ഇങ്ങനെ എഴുതുക: </w:t>
      </w:r>
      <w:r>
        <w:rPr>
          <w:rFonts w:ascii="Nirmala UI" w:hAnsi="Nirmala UI" w:cs="Nirmala UI"/>
          <w:i/>
          <w:iCs/>
        </w:rPr>
        <w:t xml:space="preserve">“ദൈവം നല്ലവൻ.”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നൽകുന്നതിനെ മാത്രമല്ല, ദൈവം ആരാണോ അതിനെയാണ് നാം സ്നേഹിക്കുന്നത്.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