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പ്രളയം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7:1-24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ആരാണ്?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നോഹ, ദൈവം, മഴ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ദൈവത്തെ അനുസരിച്ച് പെട്ടകത്തിൽ കയറി. ഞാൻ ആരാണ്?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നോഹ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പെട്ടകത്തിന്റെ വാതിൽ അടച്ചു. ഞാൻ ആരാണ്?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40 പകലും 40 രാത്രിയും പെയ്തു. ഞാൻ ആരാണ്?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മഴ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ഒറ്റയാനെ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ചേരാത്തതിനെ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പെട്ടകം – മഴ – മൃഗങ്ങൾ – മിഠായി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മിഠായി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അനുസരിച്ചു – ചെവിക്കൊണ്ടു – വിശ്വസിച്ചു – അവഗണിച്ചു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അവഗണിച്ചു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നോഹ – ഭാര്യ – പുത്രന്മാർ – ഫറവോൻ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ഫറവോൻ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അനുസരണമോ അനുസരണക്കേടോ?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അനുസരണമെങ്കിൽ “ശരി” എന്നും അനുസരണക്കേടെങ്കിൽ “തെറ്റ്”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പറഞ്ഞപ്പോൾ നോഹ പെട്ടകത്തിൽ കയറി.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ദൈവത്തിന്റെ മുന്നറിയിപ്പ് ചെവിക്കൊണ്ടില്ല.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തെറ്റ്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അമ്മ വേണ്ട എന്നു പറഞ്ഞിട്ടും ഒരു കുട്ടി ചൂടുള്ള പാത്രത്തിൽ തൊട്ടു.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തെറ്റ്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മാതാപിതാക്കൾ പറയുന്നത് ഞാൻ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എന്തുകൊണ്ടാണ് ദൈവം പ്രളയം അയച്ചത്?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പരിശുദ്ധനായതിനാൽ പാപത്തെ ശിക്ഷിക്കണം.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പെട്ടകത്തിൽ നോഹ സുരക്ഷിതനായിരുന്നത്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നോഹ ദൈവത്തെ ശ്രദ്ധിച്ച് അനുസരിച്ചു.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ദിവസവും നമുക്ക് ദൈവത്തെ എങ്ങനെ അനുസരിക്കാം?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മാതാപിതാക്കളെയും അധ്യാപകരെയും അനുസരിച്ചും സത്യം പറഞ്ഞും ദൈവവചനം വായിച്ചും.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ഉണ്ട്; പുത്രനെ അനുസരിക്കാത്തവൻ ജീവനെ കാണുകയില്ല; ദൈവകോപം അവന്റെ മേൽ നിലനിൽക്കുന്നു.”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7:5 — “യഹോവ തന്നോടു കല്പിച്ചതുപോലെ ഒക്കെയും നോഹ 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